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E71F8" w14:textId="3DCD8815" w:rsidR="005E6284" w:rsidRDefault="005E6284" w:rsidP="005E6284">
      <w:pPr>
        <w:rPr>
          <w:lang w:val="sv-FI"/>
        </w:rPr>
      </w:pPr>
      <w:r>
        <w:rPr>
          <w:lang w:val="sv-FI"/>
        </w:rPr>
        <w:t xml:space="preserve">10.6.2020 Martin </w:t>
      </w:r>
      <w:proofErr w:type="spellStart"/>
      <w:r>
        <w:rPr>
          <w:lang w:val="sv-FI"/>
        </w:rPr>
        <w:t>Grpenberg</w:t>
      </w:r>
      <w:proofErr w:type="spellEnd"/>
    </w:p>
    <w:p w14:paraId="6DE912C3" w14:textId="3DB72EEB" w:rsidR="00613381" w:rsidRPr="00613381" w:rsidRDefault="005E6284" w:rsidP="00613381">
      <w:pPr>
        <w:pStyle w:val="Otsikko1"/>
        <w:rPr>
          <w:color w:val="auto"/>
          <w:sz w:val="40"/>
          <w:szCs w:val="40"/>
          <w:lang w:val="sv-FI"/>
        </w:rPr>
      </w:pPr>
      <w:r>
        <w:rPr>
          <w:color w:val="auto"/>
          <w:sz w:val="40"/>
          <w:szCs w:val="40"/>
          <w:lang w:val="sv-FI"/>
        </w:rPr>
        <w:t xml:space="preserve">Anteckningar om diplomaten </w:t>
      </w:r>
      <w:r w:rsidR="00613381" w:rsidRPr="00613381">
        <w:rPr>
          <w:color w:val="auto"/>
          <w:sz w:val="40"/>
          <w:szCs w:val="40"/>
          <w:lang w:val="sv-FI"/>
        </w:rPr>
        <w:t>G.A. Gripenberg</w:t>
      </w:r>
    </w:p>
    <w:p w14:paraId="2181BB2D" w14:textId="1E2CE46D" w:rsidR="00613381" w:rsidRDefault="00613381" w:rsidP="00613381">
      <w:pPr>
        <w:tabs>
          <w:tab w:val="left" w:pos="720"/>
        </w:tabs>
        <w:rPr>
          <w:lang w:val="sv-FI"/>
        </w:rPr>
      </w:pPr>
      <w:r>
        <w:rPr>
          <w:lang w:val="sv-FI"/>
        </w:rPr>
        <w:t xml:space="preserve">Strax före jul 2019 publicerade den i Moskva stationerade journalisten Ann-Lena Laurén en mycket uppskattande recension av G.A. Gripenbergs dagbok 1943 - 1946. Den hade strax innan utgivits i Stockholm i tre band av Kungliga Samfundet för utgivande av handskrifter rörande Skandinaviens historia. G.A. skrev dagbok nästan hela livet och det är inte vilken dagbok som helst utan den innehåller tidningsurklipp och avskrifter av hans rapporter och brev till olika myndigheter. Jag blev så intresserad att jag inköpte dagböckerna och läste dem under </w:t>
      </w:r>
      <w:proofErr w:type="spellStart"/>
      <w:r>
        <w:rPr>
          <w:lang w:val="sv-FI"/>
        </w:rPr>
        <w:t>corona</w:t>
      </w:r>
      <w:proofErr w:type="spellEnd"/>
      <w:r>
        <w:rPr>
          <w:lang w:val="sv-FI"/>
        </w:rPr>
        <w:t>-våren.</w:t>
      </w:r>
      <w:r w:rsidR="00524734">
        <w:rPr>
          <w:lang w:val="sv-FI"/>
        </w:rPr>
        <w:t xml:space="preserve"> De utgör källmaterialet till hans bok ”London-Vatikanen-Stockholm” från 1960.</w:t>
      </w:r>
      <w:r>
        <w:rPr>
          <w:lang w:val="sv-FI"/>
        </w:rPr>
        <w:t xml:space="preserve"> Under denna kritiska tid var G.A. Finlands </w:t>
      </w:r>
      <w:r w:rsidR="00524734">
        <w:rPr>
          <w:lang w:val="sv-FI"/>
        </w:rPr>
        <w:t>sändebud</w:t>
      </w:r>
      <w:r>
        <w:rPr>
          <w:lang w:val="sv-FI"/>
        </w:rPr>
        <w:t xml:space="preserve"> i Stockholm och bidrog väsentligt till att fredsunderhandlingarna mellan Sovjet och Finland </w:t>
      </w:r>
      <w:r w:rsidR="00023C9B">
        <w:rPr>
          <w:lang w:val="sv-FI"/>
        </w:rPr>
        <w:t xml:space="preserve">i slutet av Fortsättningskriget </w:t>
      </w:r>
      <w:r>
        <w:rPr>
          <w:lang w:val="sv-FI"/>
        </w:rPr>
        <w:t xml:space="preserve">kom igång. För att få litet perspektiv på hans verksamhet läste jag sedan hans bok ”En beskickningschefs minnen” från 1959 som länge hade stått oläst i min bokhylla. Den handlade nämligen om </w:t>
      </w:r>
      <w:proofErr w:type="spellStart"/>
      <w:r>
        <w:rPr>
          <w:lang w:val="sv-FI"/>
        </w:rPr>
        <w:t>G.A.:s</w:t>
      </w:r>
      <w:proofErr w:type="spellEnd"/>
      <w:r>
        <w:rPr>
          <w:lang w:val="sv-FI"/>
        </w:rPr>
        <w:t xml:space="preserve"> tid i London före och under början av Andra världskriget. </w:t>
      </w:r>
      <w:r w:rsidR="00023C9B">
        <w:rPr>
          <w:lang w:val="sv-FI"/>
        </w:rPr>
        <w:t>Det var nog en vardag som i så hög grad skiljer sig från vanligt folks att han själv knappast kunde föreställa sig normala människors vardag. Till diplomatens vardag hör förutom det byråkratiska pappersarbetet mottagningar, baler, konserter i vilka han måste uppträda i frack, smoking, jackett eller bonjour.</w:t>
      </w:r>
    </w:p>
    <w:p w14:paraId="08F67C67" w14:textId="77777777" w:rsidR="00613381" w:rsidRDefault="00613381" w:rsidP="00613381">
      <w:pPr>
        <w:tabs>
          <w:tab w:val="left" w:pos="720"/>
        </w:tabs>
        <w:rPr>
          <w:lang w:val="sv-FI"/>
        </w:rPr>
      </w:pPr>
      <w:r>
        <w:rPr>
          <w:lang w:val="sv-FI"/>
        </w:rPr>
        <w:t xml:space="preserve">Faktiskt så har jag upplevt G.A. som festtalare på släktföreningens festmiddag 1966 på Fiskartorpet. Då höll han ett bejublat tal om släkten, vilket jag också har i tryckt form. </w:t>
      </w:r>
    </w:p>
    <w:p w14:paraId="4E3FFC7E" w14:textId="4A380D92" w:rsidR="00811B6E" w:rsidRDefault="00613381" w:rsidP="00613381">
      <w:pPr>
        <w:tabs>
          <w:tab w:val="left" w:pos="720"/>
        </w:tabs>
        <w:rPr>
          <w:lang w:val="sv-FI"/>
        </w:rPr>
      </w:pPr>
      <w:r>
        <w:rPr>
          <w:lang w:val="sv-FI"/>
        </w:rPr>
        <w:t xml:space="preserve">Georg </w:t>
      </w:r>
      <w:proofErr w:type="spellStart"/>
      <w:r>
        <w:rPr>
          <w:lang w:val="sv-FI"/>
        </w:rPr>
        <w:t>Achates</w:t>
      </w:r>
      <w:proofErr w:type="spellEnd"/>
      <w:r>
        <w:rPr>
          <w:lang w:val="sv-FI"/>
        </w:rPr>
        <w:t xml:space="preserve"> Gripenberg föddes 1890 i St. Petersburg som son till </w:t>
      </w:r>
      <w:r w:rsidR="00BE096C">
        <w:rPr>
          <w:lang w:val="sv-FI"/>
        </w:rPr>
        <w:t xml:space="preserve">diplomaten </w:t>
      </w:r>
      <w:r>
        <w:rPr>
          <w:lang w:val="sv-FI"/>
        </w:rPr>
        <w:t>Alexis Gripenberg</w:t>
      </w:r>
      <w:r w:rsidR="005D0594">
        <w:rPr>
          <w:lang w:val="sv-FI"/>
        </w:rPr>
        <w:t xml:space="preserve"> och Agnes Haartman</w:t>
      </w:r>
      <w:r w:rsidR="00524734">
        <w:rPr>
          <w:lang w:val="sv-FI"/>
        </w:rPr>
        <w:t>. Han hade en syster</w:t>
      </w:r>
      <w:r w:rsidR="00026698">
        <w:rPr>
          <w:lang w:val="sv-FI"/>
        </w:rPr>
        <w:t>,</w:t>
      </w:r>
      <w:r w:rsidR="00524734">
        <w:rPr>
          <w:lang w:val="sv-FI"/>
        </w:rPr>
        <w:t xml:space="preserve"> kemisten Stina Gripenberg</w:t>
      </w:r>
      <w:r w:rsidR="00026698">
        <w:rPr>
          <w:lang w:val="sv-FI"/>
        </w:rPr>
        <w:t>,</w:t>
      </w:r>
      <w:r w:rsidR="00524734">
        <w:rPr>
          <w:lang w:val="sv-FI"/>
        </w:rPr>
        <w:t xml:space="preserve"> som blev berömd havsforskare. </w:t>
      </w:r>
      <w:r w:rsidR="00023C9B">
        <w:rPr>
          <w:lang w:val="sv-FI"/>
        </w:rPr>
        <w:t xml:space="preserve">Han umgicks mycket med henne under sin tid i Stockholm dit hon kom med en väninna. </w:t>
      </w:r>
      <w:r w:rsidR="00524734">
        <w:rPr>
          <w:lang w:val="sv-FI"/>
        </w:rPr>
        <w:t xml:space="preserve">Hans </w:t>
      </w:r>
      <w:r w:rsidR="00026698">
        <w:rPr>
          <w:lang w:val="sv-FI"/>
        </w:rPr>
        <w:t>halv</w:t>
      </w:r>
      <w:r w:rsidR="00524734">
        <w:rPr>
          <w:lang w:val="sv-FI"/>
        </w:rPr>
        <w:t>bror</w:t>
      </w:r>
      <w:r w:rsidR="005D0594">
        <w:rPr>
          <w:lang w:val="sv-FI"/>
        </w:rPr>
        <w:t>,</w:t>
      </w:r>
      <w:r w:rsidR="00524734">
        <w:rPr>
          <w:lang w:val="sv-FI"/>
        </w:rPr>
        <w:t xml:space="preserve"> </w:t>
      </w:r>
      <w:r w:rsidR="005D0594">
        <w:rPr>
          <w:lang w:val="sv-FI"/>
        </w:rPr>
        <w:t>överste</w:t>
      </w:r>
      <w:r w:rsidR="00524734">
        <w:rPr>
          <w:lang w:val="sv-FI"/>
        </w:rPr>
        <w:t xml:space="preserve"> Frans Michael Gripenberg blev Mannerheims svåger och rådgivare samt innehavare av </w:t>
      </w:r>
      <w:proofErr w:type="spellStart"/>
      <w:r w:rsidR="00524734">
        <w:rPr>
          <w:lang w:val="sv-FI"/>
        </w:rPr>
        <w:t>Königsteds</w:t>
      </w:r>
      <w:proofErr w:type="spellEnd"/>
      <w:r w:rsidR="00524734">
        <w:rPr>
          <w:lang w:val="sv-FI"/>
        </w:rPr>
        <w:t xml:space="preserve"> gård</w:t>
      </w:r>
      <w:r w:rsidR="00023C9B">
        <w:rPr>
          <w:lang w:val="sv-FI"/>
        </w:rPr>
        <w:t>. Den berömda gården</w:t>
      </w:r>
      <w:r w:rsidR="00811B6E">
        <w:rPr>
          <w:rFonts w:ascii="Helvetica" w:hAnsi="Helvetica" w:cs="Helvetica"/>
          <w:color w:val="0F0F0F"/>
          <w:sz w:val="21"/>
          <w:szCs w:val="21"/>
          <w:shd w:val="clear" w:color="auto" w:fill="FFFFFF"/>
        </w:rPr>
        <w:t xml:space="preserve"> </w:t>
      </w:r>
      <w:r w:rsidR="00811B6E">
        <w:rPr>
          <w:rFonts w:ascii="Helvetica" w:hAnsi="Helvetica" w:cs="Helvetica"/>
          <w:color w:val="0F0F0F"/>
          <w:sz w:val="21"/>
          <w:szCs w:val="21"/>
          <w:shd w:val="clear" w:color="auto" w:fill="FFFFFF"/>
          <w:lang w:val="sv-FI"/>
        </w:rPr>
        <w:t>har</w:t>
      </w:r>
      <w:r w:rsidR="00023C9B">
        <w:rPr>
          <w:rFonts w:ascii="Helvetica" w:hAnsi="Helvetica" w:cs="Helvetica"/>
          <w:color w:val="0F0F0F"/>
          <w:sz w:val="21"/>
          <w:szCs w:val="21"/>
          <w:shd w:val="clear" w:color="auto" w:fill="FFFFFF"/>
          <w:lang w:val="sv-FI"/>
        </w:rPr>
        <w:t xml:space="preserve"> senare</w:t>
      </w:r>
      <w:r w:rsidR="00811B6E">
        <w:rPr>
          <w:rFonts w:ascii="Helvetica" w:hAnsi="Helvetica" w:cs="Helvetica"/>
          <w:color w:val="0F0F0F"/>
          <w:sz w:val="21"/>
          <w:szCs w:val="21"/>
          <w:shd w:val="clear" w:color="auto" w:fill="FFFFFF"/>
          <w:lang w:val="sv-FI"/>
        </w:rPr>
        <w:t xml:space="preserve"> </w:t>
      </w:r>
      <w:r w:rsidR="00811B6E">
        <w:rPr>
          <w:rFonts w:ascii="Helvetica" w:hAnsi="Helvetica" w:cs="Helvetica"/>
          <w:color w:val="0F0F0F"/>
          <w:sz w:val="21"/>
          <w:szCs w:val="21"/>
          <w:shd w:val="clear" w:color="auto" w:fill="FFFFFF"/>
        </w:rPr>
        <w:t>tjänat som övernattningsställe för högt uppsatta statliga gäster</w:t>
      </w:r>
      <w:r w:rsidR="00023C9B">
        <w:rPr>
          <w:rFonts w:ascii="Helvetica" w:hAnsi="Helvetica" w:cs="Helvetica"/>
          <w:color w:val="0F0F0F"/>
          <w:sz w:val="21"/>
          <w:szCs w:val="21"/>
          <w:shd w:val="clear" w:color="auto" w:fill="FFFFFF"/>
          <w:lang w:val="sv-FI"/>
        </w:rPr>
        <w:t xml:space="preserve"> och</w:t>
      </w:r>
      <w:r w:rsidR="00811B6E">
        <w:rPr>
          <w:rFonts w:ascii="Helvetica" w:hAnsi="Helvetica" w:cs="Helvetica"/>
          <w:color w:val="0F0F0F"/>
          <w:sz w:val="21"/>
          <w:szCs w:val="21"/>
          <w:shd w:val="clear" w:color="auto" w:fill="FFFFFF"/>
          <w:lang w:val="sv-FI"/>
        </w:rPr>
        <w:t xml:space="preserve"> </w:t>
      </w:r>
      <w:r w:rsidR="00023C9B">
        <w:rPr>
          <w:rFonts w:ascii="Helvetica" w:hAnsi="Helvetica" w:cs="Helvetica"/>
          <w:color w:val="0F0F0F"/>
          <w:sz w:val="21"/>
          <w:szCs w:val="21"/>
          <w:shd w:val="clear" w:color="auto" w:fill="FFFFFF"/>
          <w:lang w:val="sv-FI"/>
        </w:rPr>
        <w:t>d</w:t>
      </w:r>
      <w:r w:rsidR="00811B6E">
        <w:rPr>
          <w:rFonts w:ascii="Helvetica" w:hAnsi="Helvetica" w:cs="Helvetica"/>
          <w:color w:val="0F0F0F"/>
          <w:sz w:val="21"/>
          <w:szCs w:val="21"/>
          <w:shd w:val="clear" w:color="auto" w:fill="FFFFFF"/>
        </w:rPr>
        <w:t xml:space="preserve">är ordnas regelbundet olika </w:t>
      </w:r>
      <w:r w:rsidR="00811B6E">
        <w:rPr>
          <w:rFonts w:ascii="Helvetica" w:hAnsi="Helvetica" w:cs="Helvetica"/>
          <w:color w:val="0F0F0F"/>
          <w:sz w:val="21"/>
          <w:szCs w:val="21"/>
          <w:shd w:val="clear" w:color="auto" w:fill="FFFFFF"/>
          <w:lang w:val="sv-FI"/>
        </w:rPr>
        <w:t xml:space="preserve">statliga </w:t>
      </w:r>
      <w:r w:rsidR="00811B6E">
        <w:rPr>
          <w:rFonts w:ascii="Helvetica" w:hAnsi="Helvetica" w:cs="Helvetica"/>
          <w:color w:val="0F0F0F"/>
          <w:sz w:val="21"/>
          <w:szCs w:val="21"/>
          <w:shd w:val="clear" w:color="auto" w:fill="FFFFFF"/>
        </w:rPr>
        <w:t>sammanträden, förhandlingar och mottagningar.</w:t>
      </w:r>
      <w:r w:rsidR="00BE096C">
        <w:rPr>
          <w:lang w:val="sv-FI"/>
        </w:rPr>
        <w:t xml:space="preserve"> </w:t>
      </w:r>
    </w:p>
    <w:p w14:paraId="215B6150" w14:textId="7B58B6B5" w:rsidR="00BE096C" w:rsidRDefault="00811B6E" w:rsidP="00613381">
      <w:pPr>
        <w:tabs>
          <w:tab w:val="left" w:pos="720"/>
        </w:tabs>
        <w:rPr>
          <w:lang w:val="sv-FI"/>
        </w:rPr>
      </w:pPr>
      <w:r>
        <w:rPr>
          <w:lang w:val="sv-FI"/>
        </w:rPr>
        <w:t>G.A. blev s</w:t>
      </w:r>
      <w:r w:rsidR="00BE096C">
        <w:rPr>
          <w:lang w:val="sv-FI"/>
        </w:rPr>
        <w:t xml:space="preserve">tudent blev </w:t>
      </w:r>
      <w:r w:rsidR="002E7989">
        <w:rPr>
          <w:lang w:val="sv-FI"/>
        </w:rPr>
        <w:t>f</w:t>
      </w:r>
      <w:r w:rsidR="00BE096C">
        <w:rPr>
          <w:lang w:val="sv-FI"/>
        </w:rPr>
        <w:t xml:space="preserve">rån </w:t>
      </w:r>
      <w:r w:rsidR="00023C9B">
        <w:rPr>
          <w:lang w:val="sv-FI"/>
        </w:rPr>
        <w:t>Lärkan (</w:t>
      </w:r>
      <w:r w:rsidR="00BE096C">
        <w:rPr>
          <w:lang w:val="sv-FI"/>
        </w:rPr>
        <w:t>Nya svenska läroverket) i Helsingfors 19</w:t>
      </w:r>
      <w:r w:rsidR="007020DC">
        <w:rPr>
          <w:lang w:val="sv-FI"/>
        </w:rPr>
        <w:t>07</w:t>
      </w:r>
      <w:r w:rsidR="00BE096C">
        <w:rPr>
          <w:lang w:val="sv-FI"/>
        </w:rPr>
        <w:t>och fil.kand</w:t>
      </w:r>
      <w:r w:rsidR="001F105B">
        <w:rPr>
          <w:lang w:val="sv-FI"/>
        </w:rPr>
        <w:t>.</w:t>
      </w:r>
      <w:r w:rsidR="00BE096C">
        <w:rPr>
          <w:lang w:val="sv-FI"/>
        </w:rPr>
        <w:t xml:space="preserve"> 1911 från </w:t>
      </w:r>
      <w:proofErr w:type="spellStart"/>
      <w:r w:rsidR="00BE096C">
        <w:rPr>
          <w:lang w:val="sv-FI"/>
        </w:rPr>
        <w:t>Alexandersuniversitetet</w:t>
      </w:r>
      <w:proofErr w:type="spellEnd"/>
      <w:r w:rsidR="00BE096C">
        <w:rPr>
          <w:lang w:val="sv-FI"/>
        </w:rPr>
        <w:t xml:space="preserve"> i Helsingfors. </w:t>
      </w:r>
      <w:r w:rsidR="007A1B2C">
        <w:rPr>
          <w:lang w:val="sv-FI"/>
        </w:rPr>
        <w:t>I</w:t>
      </w:r>
      <w:r w:rsidR="007020DC">
        <w:rPr>
          <w:lang w:val="sv-FI"/>
        </w:rPr>
        <w:t xml:space="preserve"> början av 1900-talet </w:t>
      </w:r>
      <w:r w:rsidR="007020DC" w:rsidRPr="007020DC">
        <w:rPr>
          <w:lang w:val="sv-FI"/>
        </w:rPr>
        <w:t xml:space="preserve">studerade G.A. vid London </w:t>
      </w:r>
      <w:proofErr w:type="spellStart"/>
      <w:r w:rsidR="007020DC" w:rsidRPr="007020DC">
        <w:rPr>
          <w:lang w:val="sv-FI"/>
        </w:rPr>
        <w:t>School</w:t>
      </w:r>
      <w:proofErr w:type="spellEnd"/>
      <w:r w:rsidR="007020DC" w:rsidRPr="007020DC">
        <w:rPr>
          <w:lang w:val="sv-FI"/>
        </w:rPr>
        <w:t xml:space="preserve"> </w:t>
      </w:r>
      <w:proofErr w:type="spellStart"/>
      <w:r w:rsidR="007020DC" w:rsidRPr="007020DC">
        <w:rPr>
          <w:lang w:val="sv-FI"/>
        </w:rPr>
        <w:t>of</w:t>
      </w:r>
      <w:proofErr w:type="spellEnd"/>
      <w:r w:rsidR="007020DC" w:rsidRPr="007020DC">
        <w:rPr>
          <w:lang w:val="sv-FI"/>
        </w:rPr>
        <w:t xml:space="preserve"> </w:t>
      </w:r>
      <w:proofErr w:type="spellStart"/>
      <w:r w:rsidR="007020DC" w:rsidRPr="007020DC">
        <w:rPr>
          <w:lang w:val="sv-FI"/>
        </w:rPr>
        <w:t>Economics</w:t>
      </w:r>
      <w:proofErr w:type="spellEnd"/>
      <w:r w:rsidR="007020DC" w:rsidRPr="007020DC">
        <w:rPr>
          <w:lang w:val="sv-FI"/>
        </w:rPr>
        <w:t xml:space="preserve"> och University </w:t>
      </w:r>
      <w:proofErr w:type="spellStart"/>
      <w:r w:rsidR="007020DC" w:rsidRPr="007020DC">
        <w:rPr>
          <w:lang w:val="sv-FI"/>
        </w:rPr>
        <w:t>of</w:t>
      </w:r>
      <w:proofErr w:type="spellEnd"/>
      <w:r w:rsidR="007020DC" w:rsidRPr="007020DC">
        <w:rPr>
          <w:lang w:val="sv-FI"/>
        </w:rPr>
        <w:t xml:space="preserve"> Oxford.</w:t>
      </w:r>
      <w:r w:rsidR="007A1B2C">
        <w:rPr>
          <w:lang w:val="sv-FI"/>
        </w:rPr>
        <w:t xml:space="preserve"> </w:t>
      </w:r>
      <w:r w:rsidR="001F105B">
        <w:rPr>
          <w:lang w:val="sv-FI"/>
        </w:rPr>
        <w:t xml:space="preserve">Sin </w:t>
      </w:r>
      <w:proofErr w:type="gramStart"/>
      <w:r w:rsidR="001F105B">
        <w:rPr>
          <w:lang w:val="sv-FI"/>
        </w:rPr>
        <w:t>jur</w:t>
      </w:r>
      <w:r w:rsidR="007A1B2C">
        <w:rPr>
          <w:lang w:val="sv-FI"/>
        </w:rPr>
        <w:t xml:space="preserve">. </w:t>
      </w:r>
      <w:r w:rsidR="00694DE3">
        <w:rPr>
          <w:lang w:val="sv-FI"/>
        </w:rPr>
        <w:t>k</w:t>
      </w:r>
      <w:r w:rsidR="007A1B2C">
        <w:rPr>
          <w:lang w:val="sv-FI"/>
        </w:rPr>
        <w:t>and.</w:t>
      </w:r>
      <w:proofErr w:type="gramEnd"/>
      <w:r w:rsidR="001F105B">
        <w:rPr>
          <w:lang w:val="sv-FI"/>
        </w:rPr>
        <w:t xml:space="preserve"> examen tog G.A. vid Uppsala universitet 1917.</w:t>
      </w:r>
      <w:r w:rsidR="001F105B" w:rsidRPr="001F105B">
        <w:rPr>
          <w:lang w:val="sv-FI"/>
        </w:rPr>
        <w:t xml:space="preserve"> </w:t>
      </w:r>
      <w:r w:rsidR="00023C9B">
        <w:rPr>
          <w:lang w:val="sv-FI"/>
        </w:rPr>
        <w:t>Efter att Finland blev självständigt 1918 utsågs hans far</w:t>
      </w:r>
      <w:r w:rsidR="001F105B">
        <w:rPr>
          <w:lang w:val="sv-FI"/>
        </w:rPr>
        <w:t xml:space="preserve"> till Finlands första sändebud i Stockholm</w:t>
      </w:r>
      <w:r w:rsidR="00023C9B">
        <w:rPr>
          <w:lang w:val="sv-FI"/>
        </w:rPr>
        <w:t>. Där fick G.A.</w:t>
      </w:r>
      <w:r w:rsidR="001F105B">
        <w:rPr>
          <w:lang w:val="sv-FI"/>
        </w:rPr>
        <w:t xml:space="preserve"> verka en tid som faderns oavlönade privatsekreterare</w:t>
      </w:r>
      <w:r w:rsidR="00023C9B">
        <w:rPr>
          <w:lang w:val="sv-FI"/>
        </w:rPr>
        <w:t xml:space="preserve"> vid legationen</w:t>
      </w:r>
      <w:r w:rsidR="001F105B">
        <w:rPr>
          <w:lang w:val="sv-FI"/>
        </w:rPr>
        <w:t xml:space="preserve">. </w:t>
      </w:r>
      <w:r w:rsidR="00023C9B">
        <w:rPr>
          <w:lang w:val="sv-FI"/>
        </w:rPr>
        <w:t>1920 utsågs G.A. t</w:t>
      </w:r>
      <w:r w:rsidR="001F105B">
        <w:rPr>
          <w:lang w:val="sv-FI"/>
        </w:rPr>
        <w:t xml:space="preserve">ill t.f. kanslichef vid utrikesministeriet. Därefter verkade han som Finlands tillfälliga </w:t>
      </w:r>
      <w:r>
        <w:rPr>
          <w:lang w:val="sv-FI"/>
        </w:rPr>
        <w:t xml:space="preserve">charge </w:t>
      </w:r>
      <w:proofErr w:type="spellStart"/>
      <w:r>
        <w:rPr>
          <w:lang w:val="sv-FI"/>
        </w:rPr>
        <w:t>d’affaire</w:t>
      </w:r>
      <w:proofErr w:type="spellEnd"/>
      <w:r>
        <w:rPr>
          <w:lang w:val="sv-FI"/>
        </w:rPr>
        <w:t xml:space="preserve"> </w:t>
      </w:r>
      <w:r w:rsidR="001F105B">
        <w:rPr>
          <w:lang w:val="sv-FI"/>
        </w:rPr>
        <w:t>i Bryssel och Haag (1921</w:t>
      </w:r>
      <w:r w:rsidR="008F258C">
        <w:rPr>
          <w:lang w:val="sv-FI"/>
        </w:rPr>
        <w:t xml:space="preserve"> </w:t>
      </w:r>
      <w:r w:rsidR="001F105B">
        <w:rPr>
          <w:lang w:val="sv-FI"/>
        </w:rPr>
        <w:t>-</w:t>
      </w:r>
      <w:r w:rsidR="008F258C">
        <w:rPr>
          <w:lang w:val="sv-FI"/>
        </w:rPr>
        <w:t xml:space="preserve"> </w:t>
      </w:r>
      <w:r w:rsidR="001F105B">
        <w:rPr>
          <w:lang w:val="sv-FI"/>
        </w:rPr>
        <w:t>23)</w:t>
      </w:r>
      <w:r>
        <w:rPr>
          <w:lang w:val="sv-FI"/>
        </w:rPr>
        <w:t xml:space="preserve">. Som diplomat utnämns man först till charge </w:t>
      </w:r>
      <w:proofErr w:type="spellStart"/>
      <w:r>
        <w:rPr>
          <w:lang w:val="sv-FI"/>
        </w:rPr>
        <w:t>d’affaire</w:t>
      </w:r>
      <w:proofErr w:type="spellEnd"/>
      <w:r>
        <w:rPr>
          <w:lang w:val="sv-FI"/>
        </w:rPr>
        <w:t>, sedan till minister och slutligen kanske till ambassadör.</w:t>
      </w:r>
      <w:r w:rsidR="00447C8B">
        <w:rPr>
          <w:lang w:val="sv-FI"/>
        </w:rPr>
        <w:t xml:space="preserve"> Till ordinarie</w:t>
      </w:r>
      <w:r>
        <w:rPr>
          <w:lang w:val="sv-FI"/>
        </w:rPr>
        <w:t xml:space="preserve"> </w:t>
      </w:r>
      <w:r w:rsidR="001F105B">
        <w:rPr>
          <w:lang w:val="sv-FI"/>
        </w:rPr>
        <w:t>chargé-d</w:t>
      </w:r>
      <w:r w:rsidR="005B2C6D">
        <w:rPr>
          <w:lang w:val="sv-FI"/>
        </w:rPr>
        <w:t>’a</w:t>
      </w:r>
      <w:r w:rsidR="001F105B">
        <w:rPr>
          <w:lang w:val="sv-FI"/>
        </w:rPr>
        <w:t>ffaires i Madrid och Lissabon</w:t>
      </w:r>
      <w:r w:rsidR="00447C8B">
        <w:rPr>
          <w:lang w:val="sv-FI"/>
        </w:rPr>
        <w:t xml:space="preserve"> utsågs G.A. 1923</w:t>
      </w:r>
      <w:r w:rsidR="002E7989">
        <w:rPr>
          <w:lang w:val="sv-FI"/>
        </w:rPr>
        <w:t xml:space="preserve">. </w:t>
      </w:r>
      <w:r w:rsidR="00447C8B">
        <w:rPr>
          <w:lang w:val="sv-FI"/>
        </w:rPr>
        <w:t xml:space="preserve">Där blev han så nära bekant med kung Alfonso XIII att denna efter att ha blivit avsatt i Spanien kom och hälsade på G.A. i Rom där G.A.  var sändebud vid Vatikanen. </w:t>
      </w:r>
      <w:r w:rsidR="002E7989">
        <w:rPr>
          <w:lang w:val="sv-FI"/>
        </w:rPr>
        <w:t xml:space="preserve">Vid världsutställningen i Barcelona 1929 hade </w:t>
      </w:r>
      <w:r w:rsidR="00447C8B">
        <w:rPr>
          <w:lang w:val="sv-FI"/>
        </w:rPr>
        <w:t>G.A.</w:t>
      </w:r>
      <w:r w:rsidR="002E7989">
        <w:rPr>
          <w:lang w:val="sv-FI"/>
        </w:rPr>
        <w:t xml:space="preserve"> en central roll då Finland skulle göras känt som ett industriland. Åren 1929 - 1933 verkade han som Finlands första sändebud i Sydamerika</w:t>
      </w:r>
      <w:r>
        <w:rPr>
          <w:lang w:val="sv-FI"/>
        </w:rPr>
        <w:t>,</w:t>
      </w:r>
      <w:r w:rsidR="005B2C6D">
        <w:rPr>
          <w:lang w:val="sv-FI"/>
        </w:rPr>
        <w:t xml:space="preserve"> vilket innebar stationering i Buenos Aires, Rio de Janeiro och Santiago de Chile. Om de här </w:t>
      </w:r>
      <w:r w:rsidR="00026698">
        <w:rPr>
          <w:lang w:val="sv-FI"/>
        </w:rPr>
        <w:t>åren</w:t>
      </w:r>
      <w:r w:rsidR="005B2C6D">
        <w:rPr>
          <w:lang w:val="sv-FI"/>
        </w:rPr>
        <w:t xml:space="preserve"> har han skrivit i sin bok ”Diplomatisk vardag” (</w:t>
      </w:r>
      <w:r>
        <w:rPr>
          <w:lang w:val="sv-FI"/>
        </w:rPr>
        <w:t>1964</w:t>
      </w:r>
      <w:r w:rsidR="005B2C6D">
        <w:rPr>
          <w:lang w:val="sv-FI"/>
        </w:rPr>
        <w:t>).</w:t>
      </w:r>
      <w:r>
        <w:rPr>
          <w:lang w:val="sv-FI"/>
        </w:rPr>
        <w:t xml:space="preserve"> </w:t>
      </w:r>
      <w:r w:rsidR="00447C8B">
        <w:rPr>
          <w:lang w:val="sv-FI"/>
        </w:rPr>
        <w:t>Till hans inte alltid så roliga vardagssysslor hörde då också att ha hand om legationens övriga personal. Så hamnade han att avskeda både sin kock och sin chaufför då kocken slog chauffören med en champagneflaska i huvudet. Senare i Stockholm upptäckte han att flera av personalen var spioner i främmande makts tjänst.</w:t>
      </w:r>
    </w:p>
    <w:p w14:paraId="13AFD00D" w14:textId="5FC0C644" w:rsidR="001E3A19" w:rsidRDefault="00447C8B" w:rsidP="00613381">
      <w:pPr>
        <w:tabs>
          <w:tab w:val="left" w:pos="720"/>
        </w:tabs>
        <w:rPr>
          <w:bCs/>
          <w:lang w:val="sv-FI"/>
        </w:rPr>
      </w:pPr>
      <w:r>
        <w:rPr>
          <w:lang w:val="sv-FI"/>
        </w:rPr>
        <w:lastRenderedPageBreak/>
        <w:t>Från Sydamerika bar det a</w:t>
      </w:r>
      <w:r w:rsidR="00E93AB8">
        <w:rPr>
          <w:lang w:val="sv-FI"/>
        </w:rPr>
        <w:t>v</w:t>
      </w:r>
      <w:r>
        <w:rPr>
          <w:lang w:val="sv-FI"/>
        </w:rPr>
        <w:t xml:space="preserve"> till </w:t>
      </w:r>
      <w:r w:rsidR="00E93AB8">
        <w:rPr>
          <w:lang w:val="sv-FI"/>
        </w:rPr>
        <w:t xml:space="preserve">London då han </w:t>
      </w:r>
      <w:r w:rsidR="005B2C6D" w:rsidRPr="005B2C6D">
        <w:rPr>
          <w:lang w:val="sv-FI"/>
        </w:rPr>
        <w:t xml:space="preserve">1933 </w:t>
      </w:r>
      <w:r w:rsidR="00E93AB8">
        <w:rPr>
          <w:lang w:val="sv-FI"/>
        </w:rPr>
        <w:t xml:space="preserve">utsågs först </w:t>
      </w:r>
      <w:r w:rsidR="005B2C6D" w:rsidRPr="005B2C6D">
        <w:rPr>
          <w:lang w:val="sv-FI"/>
        </w:rPr>
        <w:t>till chargé-d’affaires</w:t>
      </w:r>
      <w:r w:rsidR="00E93AB8">
        <w:rPr>
          <w:lang w:val="sv-FI"/>
        </w:rPr>
        <w:t xml:space="preserve"> därstädes</w:t>
      </w:r>
      <w:r w:rsidR="005B2C6D" w:rsidRPr="005B2C6D">
        <w:rPr>
          <w:lang w:val="sv-FI"/>
        </w:rPr>
        <w:t xml:space="preserve"> och senare till minister</w:t>
      </w:r>
      <w:r w:rsidR="005B2C6D">
        <w:rPr>
          <w:lang w:val="sv-FI"/>
        </w:rPr>
        <w:t xml:space="preserve">. Det är den tiden han beskriver i sin bok ”En beskickningschefs minnen”. </w:t>
      </w:r>
      <w:r w:rsidR="00925BF7">
        <w:rPr>
          <w:lang w:val="sv-FI"/>
        </w:rPr>
        <w:t>Här berä</w:t>
      </w:r>
      <w:r w:rsidR="00D439B5">
        <w:rPr>
          <w:lang w:val="sv-FI"/>
        </w:rPr>
        <w:t xml:space="preserve">ttar han om </w:t>
      </w:r>
      <w:r w:rsidR="00E93AB8">
        <w:rPr>
          <w:bCs/>
          <w:lang w:val="sv-FI"/>
        </w:rPr>
        <w:t>åren före andra världskriget</w:t>
      </w:r>
      <w:r w:rsidR="00E93AB8">
        <w:rPr>
          <w:lang w:val="sv-FI"/>
        </w:rPr>
        <w:t xml:space="preserve"> då London var </w:t>
      </w:r>
      <w:r w:rsidR="00D439B5">
        <w:rPr>
          <w:lang w:val="sv-FI"/>
        </w:rPr>
        <w:t xml:space="preserve">det </w:t>
      </w:r>
      <w:proofErr w:type="gramStart"/>
      <w:r w:rsidR="00D439B5">
        <w:rPr>
          <w:lang w:val="sv-FI"/>
        </w:rPr>
        <w:t>B</w:t>
      </w:r>
      <w:r w:rsidR="00D439B5" w:rsidRPr="00D439B5">
        <w:rPr>
          <w:bCs/>
          <w:lang w:val="sv-FI"/>
        </w:rPr>
        <w:t>rittiska</w:t>
      </w:r>
      <w:proofErr w:type="gramEnd"/>
      <w:r w:rsidR="00D439B5">
        <w:rPr>
          <w:b/>
          <w:lang w:val="sv-FI"/>
        </w:rPr>
        <w:t xml:space="preserve"> </w:t>
      </w:r>
      <w:r w:rsidR="00D439B5" w:rsidRPr="005E644F">
        <w:rPr>
          <w:bCs/>
          <w:lang w:val="sv-FI"/>
        </w:rPr>
        <w:t>imperiet</w:t>
      </w:r>
      <w:r w:rsidR="005E644F">
        <w:rPr>
          <w:bCs/>
          <w:lang w:val="sv-FI"/>
        </w:rPr>
        <w:t>s glamorösa huvudstad</w:t>
      </w:r>
      <w:r w:rsidR="00E93AB8">
        <w:rPr>
          <w:bCs/>
          <w:lang w:val="sv-FI"/>
        </w:rPr>
        <w:t>. Där</w:t>
      </w:r>
      <w:r w:rsidR="006840D7">
        <w:rPr>
          <w:bCs/>
          <w:lang w:val="sv-FI"/>
        </w:rPr>
        <w:t xml:space="preserve"> fick </w:t>
      </w:r>
      <w:r w:rsidR="00E93AB8">
        <w:rPr>
          <w:bCs/>
          <w:lang w:val="sv-FI"/>
        </w:rPr>
        <w:t xml:space="preserve">han </w:t>
      </w:r>
      <w:r w:rsidR="006840D7">
        <w:rPr>
          <w:bCs/>
          <w:lang w:val="sv-FI"/>
        </w:rPr>
        <w:t>umgås med den kungliga familje</w:t>
      </w:r>
      <w:r w:rsidR="008C2581">
        <w:rPr>
          <w:bCs/>
          <w:lang w:val="sv-FI"/>
        </w:rPr>
        <w:t xml:space="preserve">n, prinsar, prinsessor, grevar och markiser från </w:t>
      </w:r>
      <w:r w:rsidR="002147B0">
        <w:rPr>
          <w:bCs/>
          <w:lang w:val="sv-FI"/>
        </w:rPr>
        <w:t xml:space="preserve">alla Europas länder. Den brittiska parlamentarismen fick han uppleva från </w:t>
      </w:r>
      <w:r w:rsidR="006752C5">
        <w:rPr>
          <w:bCs/>
          <w:lang w:val="sv-FI"/>
        </w:rPr>
        <w:t xml:space="preserve">diplomatläktaren i </w:t>
      </w:r>
      <w:r w:rsidR="00E93AB8">
        <w:rPr>
          <w:bCs/>
          <w:lang w:val="sv-FI"/>
        </w:rPr>
        <w:t>underhuset</w:t>
      </w:r>
      <w:r w:rsidR="006752C5">
        <w:rPr>
          <w:bCs/>
          <w:lang w:val="sv-FI"/>
        </w:rPr>
        <w:t xml:space="preserve">. </w:t>
      </w:r>
      <w:r w:rsidR="002E7989">
        <w:rPr>
          <w:bCs/>
          <w:lang w:val="sv-FI"/>
        </w:rPr>
        <w:t>H</w:t>
      </w:r>
      <w:r w:rsidR="00E93AB8">
        <w:rPr>
          <w:bCs/>
          <w:lang w:val="sv-FI"/>
        </w:rPr>
        <w:t xml:space="preserve">är hade han </w:t>
      </w:r>
      <w:r w:rsidR="002E7989">
        <w:rPr>
          <w:bCs/>
          <w:lang w:val="sv-FI"/>
        </w:rPr>
        <w:t xml:space="preserve">1927 </w:t>
      </w:r>
      <w:r w:rsidR="00E93AB8">
        <w:rPr>
          <w:bCs/>
          <w:lang w:val="sv-FI"/>
        </w:rPr>
        <w:t xml:space="preserve">gift sig </w:t>
      </w:r>
      <w:r w:rsidR="002E7989">
        <w:rPr>
          <w:bCs/>
          <w:lang w:val="sv-FI"/>
        </w:rPr>
        <w:t xml:space="preserve">med Peggy </w:t>
      </w:r>
      <w:r w:rsidR="00026698">
        <w:rPr>
          <w:bCs/>
          <w:lang w:val="sv-FI"/>
        </w:rPr>
        <w:t>(</w:t>
      </w:r>
      <w:proofErr w:type="spellStart"/>
      <w:r w:rsidR="00026698">
        <w:rPr>
          <w:bCs/>
          <w:lang w:val="sv-FI"/>
        </w:rPr>
        <w:t>Margerithe</w:t>
      </w:r>
      <w:proofErr w:type="spellEnd"/>
      <w:r w:rsidR="00026698">
        <w:rPr>
          <w:bCs/>
          <w:lang w:val="sv-FI"/>
        </w:rPr>
        <w:t xml:space="preserve">) </w:t>
      </w:r>
      <w:r w:rsidR="002E7989">
        <w:rPr>
          <w:bCs/>
          <w:lang w:val="sv-FI"/>
        </w:rPr>
        <w:t>Mosley-Williams</w:t>
      </w:r>
      <w:r w:rsidR="00E93AB8">
        <w:rPr>
          <w:bCs/>
          <w:lang w:val="sv-FI"/>
        </w:rPr>
        <w:t>. D</w:t>
      </w:r>
      <w:r w:rsidR="00ED02DE">
        <w:rPr>
          <w:bCs/>
          <w:lang w:val="sv-FI"/>
        </w:rPr>
        <w:t>ottern Joan föddes året därpå</w:t>
      </w:r>
      <w:r w:rsidR="00E93AB8">
        <w:rPr>
          <w:bCs/>
          <w:lang w:val="sv-FI"/>
        </w:rPr>
        <w:t xml:space="preserve"> då de bodde i Madrid</w:t>
      </w:r>
      <w:r w:rsidR="00ED02DE">
        <w:rPr>
          <w:bCs/>
          <w:lang w:val="sv-FI"/>
        </w:rPr>
        <w:t>.</w:t>
      </w:r>
      <w:r w:rsidR="002E7989">
        <w:rPr>
          <w:bCs/>
          <w:lang w:val="sv-FI"/>
        </w:rPr>
        <w:t xml:space="preserve"> </w:t>
      </w:r>
      <w:r w:rsidR="007434D8">
        <w:rPr>
          <w:bCs/>
          <w:lang w:val="sv-FI"/>
        </w:rPr>
        <w:t>Man kan utan vidare beteckna G.A. som en anglofil</w:t>
      </w:r>
      <w:r w:rsidR="00E93AB8">
        <w:rPr>
          <w:bCs/>
          <w:lang w:val="sv-FI"/>
        </w:rPr>
        <w:t xml:space="preserve"> – en äkta gentleman i engelsk stil</w:t>
      </w:r>
      <w:r w:rsidR="007434D8">
        <w:rPr>
          <w:bCs/>
          <w:lang w:val="sv-FI"/>
        </w:rPr>
        <w:t>.</w:t>
      </w:r>
    </w:p>
    <w:p w14:paraId="289794DC" w14:textId="63823190" w:rsidR="005B2C6D" w:rsidRDefault="0002557D" w:rsidP="00613381">
      <w:pPr>
        <w:tabs>
          <w:tab w:val="left" w:pos="720"/>
        </w:tabs>
        <w:rPr>
          <w:bCs/>
          <w:lang w:val="sv-FI"/>
        </w:rPr>
      </w:pPr>
      <w:r>
        <w:rPr>
          <w:bCs/>
          <w:lang w:val="sv-FI"/>
        </w:rPr>
        <w:t>Diplomatens vardag bes</w:t>
      </w:r>
      <w:r w:rsidR="00700E96">
        <w:rPr>
          <w:bCs/>
          <w:lang w:val="sv-FI"/>
        </w:rPr>
        <w:t>t</w:t>
      </w:r>
      <w:r w:rsidR="00180994">
        <w:rPr>
          <w:bCs/>
          <w:lang w:val="sv-FI"/>
        </w:rPr>
        <w:t>år</w:t>
      </w:r>
      <w:r>
        <w:rPr>
          <w:bCs/>
          <w:lang w:val="sv-FI"/>
        </w:rPr>
        <w:t xml:space="preserve"> naturligtvis av mycket kontorsjobb, ansökningar, passfrågor</w:t>
      </w:r>
      <w:r w:rsidR="00180994">
        <w:rPr>
          <w:bCs/>
          <w:lang w:val="sv-FI"/>
        </w:rPr>
        <w:t>, rapporter</w:t>
      </w:r>
      <w:r w:rsidR="00700E96">
        <w:rPr>
          <w:bCs/>
          <w:lang w:val="sv-FI"/>
        </w:rPr>
        <w:t xml:space="preserve"> mm.</w:t>
      </w:r>
      <w:r w:rsidR="00DC4026">
        <w:rPr>
          <w:bCs/>
          <w:lang w:val="sv-FI"/>
        </w:rPr>
        <w:t xml:space="preserve">, men för att främja Finlands sak </w:t>
      </w:r>
      <w:r w:rsidR="00091711">
        <w:rPr>
          <w:bCs/>
          <w:lang w:val="sv-FI"/>
        </w:rPr>
        <w:t>ä</w:t>
      </w:r>
      <w:r w:rsidR="00DC4026">
        <w:rPr>
          <w:bCs/>
          <w:lang w:val="sv-FI"/>
        </w:rPr>
        <w:t xml:space="preserve">r det viktigaste att </w:t>
      </w:r>
      <w:r w:rsidR="00AC7EC0">
        <w:rPr>
          <w:bCs/>
          <w:lang w:val="sv-FI"/>
        </w:rPr>
        <w:t xml:space="preserve">utveckla ett vidsträckt kontaktnät både inom den diplomatiska kåren för att </w:t>
      </w:r>
      <w:r w:rsidR="009939E4">
        <w:rPr>
          <w:bCs/>
          <w:lang w:val="sv-FI"/>
        </w:rPr>
        <w:t xml:space="preserve">kunna </w:t>
      </w:r>
      <w:r w:rsidR="00B92CD6">
        <w:rPr>
          <w:bCs/>
          <w:lang w:val="sv-FI"/>
        </w:rPr>
        <w:t>samla</w:t>
      </w:r>
      <w:r w:rsidR="00AC7EC0">
        <w:rPr>
          <w:bCs/>
          <w:lang w:val="sv-FI"/>
        </w:rPr>
        <w:t xml:space="preserve"> </w:t>
      </w:r>
      <w:r w:rsidR="009939E4">
        <w:rPr>
          <w:bCs/>
          <w:lang w:val="sv-FI"/>
        </w:rPr>
        <w:t>information</w:t>
      </w:r>
      <w:r w:rsidR="00B92CD6">
        <w:rPr>
          <w:bCs/>
          <w:lang w:val="sv-FI"/>
        </w:rPr>
        <w:t xml:space="preserve"> med annan infallsvinkel än den finska</w:t>
      </w:r>
      <w:r w:rsidR="00026698">
        <w:rPr>
          <w:bCs/>
          <w:lang w:val="sv-FI"/>
        </w:rPr>
        <w:t xml:space="preserve"> och</w:t>
      </w:r>
      <w:r w:rsidR="00091711">
        <w:rPr>
          <w:bCs/>
          <w:lang w:val="sv-FI"/>
        </w:rPr>
        <w:t xml:space="preserve"> </w:t>
      </w:r>
      <w:r w:rsidR="00B15A71">
        <w:rPr>
          <w:bCs/>
          <w:lang w:val="sv-FI"/>
        </w:rPr>
        <w:t xml:space="preserve">inom </w:t>
      </w:r>
      <w:r w:rsidR="00026698">
        <w:rPr>
          <w:bCs/>
          <w:lang w:val="sv-FI"/>
        </w:rPr>
        <w:t>stationerings</w:t>
      </w:r>
      <w:r w:rsidR="00B15A71">
        <w:rPr>
          <w:bCs/>
          <w:lang w:val="sv-FI"/>
        </w:rPr>
        <w:t>landets regeringskretsar och</w:t>
      </w:r>
      <w:r w:rsidR="00B92CD6">
        <w:rPr>
          <w:bCs/>
          <w:lang w:val="sv-FI"/>
        </w:rPr>
        <w:t xml:space="preserve"> </w:t>
      </w:r>
      <w:r w:rsidR="000F0B5C">
        <w:rPr>
          <w:bCs/>
          <w:lang w:val="sv-FI"/>
        </w:rPr>
        <w:t>den lokala eliten för att kunna påverka den</w:t>
      </w:r>
      <w:r w:rsidR="007434D8">
        <w:rPr>
          <w:bCs/>
          <w:lang w:val="sv-FI"/>
        </w:rPr>
        <w:t>na</w:t>
      </w:r>
      <w:r w:rsidR="000F0B5C">
        <w:rPr>
          <w:bCs/>
          <w:lang w:val="sv-FI"/>
        </w:rPr>
        <w:t xml:space="preserve"> till </w:t>
      </w:r>
      <w:r w:rsidR="00B15A71">
        <w:rPr>
          <w:bCs/>
          <w:lang w:val="sv-FI"/>
        </w:rPr>
        <w:t xml:space="preserve">det egna </w:t>
      </w:r>
      <w:r w:rsidR="000F0B5C">
        <w:rPr>
          <w:bCs/>
          <w:lang w:val="sv-FI"/>
        </w:rPr>
        <w:t>landets fromma</w:t>
      </w:r>
      <w:r w:rsidR="00F57D54">
        <w:rPr>
          <w:bCs/>
          <w:lang w:val="sv-FI"/>
        </w:rPr>
        <w:t>. Det inneb</w:t>
      </w:r>
      <w:r w:rsidR="00E56CAA">
        <w:rPr>
          <w:bCs/>
          <w:lang w:val="sv-FI"/>
        </w:rPr>
        <w:t>ä</w:t>
      </w:r>
      <w:r w:rsidR="00F57D54">
        <w:rPr>
          <w:bCs/>
          <w:lang w:val="sv-FI"/>
        </w:rPr>
        <w:t xml:space="preserve">r att delta i eller själv ordna otaliga luncher, middagar, mottagningar och </w:t>
      </w:r>
      <w:r w:rsidR="00596DB7">
        <w:rPr>
          <w:bCs/>
          <w:lang w:val="sv-FI"/>
        </w:rPr>
        <w:t xml:space="preserve">andra </w:t>
      </w:r>
      <w:r w:rsidR="00F57D54">
        <w:rPr>
          <w:bCs/>
          <w:lang w:val="sv-FI"/>
        </w:rPr>
        <w:t>tillställningar</w:t>
      </w:r>
      <w:r w:rsidR="00596DB7">
        <w:rPr>
          <w:bCs/>
          <w:lang w:val="sv-FI"/>
        </w:rPr>
        <w:t xml:space="preserve"> för </w:t>
      </w:r>
      <w:r w:rsidR="009F1E3D">
        <w:rPr>
          <w:bCs/>
          <w:lang w:val="sv-FI"/>
        </w:rPr>
        <w:t xml:space="preserve">industri- och bankfolk, </w:t>
      </w:r>
      <w:r w:rsidR="00235F0E">
        <w:rPr>
          <w:bCs/>
          <w:lang w:val="sv-FI"/>
        </w:rPr>
        <w:t xml:space="preserve">politiker, </w:t>
      </w:r>
      <w:r w:rsidR="009F1E3D">
        <w:rPr>
          <w:bCs/>
          <w:lang w:val="sv-FI"/>
        </w:rPr>
        <w:t>journalister</w:t>
      </w:r>
      <w:r w:rsidR="00235F0E">
        <w:rPr>
          <w:bCs/>
          <w:lang w:val="sv-FI"/>
        </w:rPr>
        <w:t xml:space="preserve">, och </w:t>
      </w:r>
      <w:r w:rsidR="0002647D">
        <w:rPr>
          <w:bCs/>
          <w:lang w:val="sv-FI"/>
        </w:rPr>
        <w:t xml:space="preserve">kändisar som kan påverka folkopinionen. Som diplomat måste man hela </w:t>
      </w:r>
      <w:r w:rsidR="00073D6A">
        <w:rPr>
          <w:bCs/>
          <w:lang w:val="sv-FI"/>
        </w:rPr>
        <w:t xml:space="preserve">tiden ha sina känselspröt ute för att uppfatta åt vilket håll </w:t>
      </w:r>
      <w:r w:rsidR="00E93AB8">
        <w:rPr>
          <w:bCs/>
          <w:lang w:val="sv-FI"/>
        </w:rPr>
        <w:t xml:space="preserve">den politiska </w:t>
      </w:r>
      <w:r w:rsidR="00073D6A">
        <w:rPr>
          <w:bCs/>
          <w:lang w:val="sv-FI"/>
        </w:rPr>
        <w:t>vinden blåser</w:t>
      </w:r>
      <w:r w:rsidR="00BC40EB">
        <w:rPr>
          <w:bCs/>
          <w:lang w:val="sv-FI"/>
        </w:rPr>
        <w:t xml:space="preserve">. Största svårigheten är emellertid att kunna hålla sig </w:t>
      </w:r>
      <w:r w:rsidR="001E3A19">
        <w:rPr>
          <w:bCs/>
          <w:lang w:val="sv-FI"/>
        </w:rPr>
        <w:t xml:space="preserve">á </w:t>
      </w:r>
      <w:r w:rsidR="00BC40EB">
        <w:rPr>
          <w:bCs/>
          <w:lang w:val="sv-FI"/>
        </w:rPr>
        <w:t xml:space="preserve">jour med förhållandena i </w:t>
      </w:r>
      <w:r w:rsidR="00E93AB8">
        <w:rPr>
          <w:bCs/>
          <w:lang w:val="sv-FI"/>
        </w:rPr>
        <w:t xml:space="preserve">det egna </w:t>
      </w:r>
      <w:r w:rsidR="00BC40EB">
        <w:rPr>
          <w:bCs/>
          <w:lang w:val="sv-FI"/>
        </w:rPr>
        <w:t>hemlandet</w:t>
      </w:r>
      <w:r w:rsidR="00E56CAA">
        <w:rPr>
          <w:bCs/>
          <w:lang w:val="sv-FI"/>
        </w:rPr>
        <w:t xml:space="preserve">. G. A. </w:t>
      </w:r>
      <w:r w:rsidR="001D626F">
        <w:rPr>
          <w:bCs/>
          <w:lang w:val="sv-FI"/>
        </w:rPr>
        <w:t>u</w:t>
      </w:r>
      <w:r w:rsidR="00E56CAA">
        <w:rPr>
          <w:bCs/>
          <w:lang w:val="sv-FI"/>
        </w:rPr>
        <w:t>pprepar</w:t>
      </w:r>
      <w:r w:rsidR="001D626F">
        <w:rPr>
          <w:bCs/>
          <w:lang w:val="sv-FI"/>
        </w:rPr>
        <w:t xml:space="preserve"> ofta att han saknade </w:t>
      </w:r>
      <w:r w:rsidR="00031FCB">
        <w:rPr>
          <w:bCs/>
          <w:lang w:val="sv-FI"/>
        </w:rPr>
        <w:t xml:space="preserve">anvisningar och information från utrikesministeriet i Finland. </w:t>
      </w:r>
      <w:r w:rsidR="007434D8">
        <w:rPr>
          <w:bCs/>
          <w:lang w:val="sv-FI"/>
        </w:rPr>
        <w:t>Därför</w:t>
      </w:r>
      <w:r w:rsidR="00031FCB">
        <w:rPr>
          <w:bCs/>
          <w:lang w:val="sv-FI"/>
        </w:rPr>
        <w:t xml:space="preserve"> upplevde </w:t>
      </w:r>
      <w:r w:rsidR="007434D8">
        <w:rPr>
          <w:bCs/>
          <w:lang w:val="sv-FI"/>
        </w:rPr>
        <w:t xml:space="preserve">han </w:t>
      </w:r>
      <w:r w:rsidR="00031FCB">
        <w:rPr>
          <w:bCs/>
          <w:lang w:val="sv-FI"/>
        </w:rPr>
        <w:t xml:space="preserve">ofta svårigheter </w:t>
      </w:r>
      <w:r w:rsidR="006441E6">
        <w:rPr>
          <w:bCs/>
          <w:lang w:val="sv-FI"/>
        </w:rPr>
        <w:t>att tolka den egna regeringens avsikter och planer.</w:t>
      </w:r>
    </w:p>
    <w:p w14:paraId="0853D7E5" w14:textId="77777777" w:rsidR="00A1147F" w:rsidRDefault="00544DFE" w:rsidP="00613381">
      <w:pPr>
        <w:tabs>
          <w:tab w:val="left" w:pos="720"/>
        </w:tabs>
        <w:rPr>
          <w:bCs/>
          <w:lang w:val="sv-FI"/>
        </w:rPr>
      </w:pPr>
      <w:r>
        <w:rPr>
          <w:bCs/>
          <w:lang w:val="sv-FI"/>
        </w:rPr>
        <w:t xml:space="preserve">Inför upptakten till Andra världskriget </w:t>
      </w:r>
      <w:r w:rsidR="00E93AB8">
        <w:rPr>
          <w:bCs/>
          <w:lang w:val="sv-FI"/>
        </w:rPr>
        <w:t>fick han följa med</w:t>
      </w:r>
      <w:r w:rsidR="007859BB">
        <w:rPr>
          <w:bCs/>
          <w:lang w:val="sv-FI"/>
        </w:rPr>
        <w:t xml:space="preserve"> </w:t>
      </w:r>
      <w:proofErr w:type="spellStart"/>
      <w:r w:rsidR="006D546E">
        <w:rPr>
          <w:bCs/>
          <w:lang w:val="sv-FI"/>
        </w:rPr>
        <w:t>Chamberleins</w:t>
      </w:r>
      <w:proofErr w:type="spellEnd"/>
      <w:r w:rsidR="006D546E">
        <w:rPr>
          <w:bCs/>
          <w:lang w:val="sv-FI"/>
        </w:rPr>
        <w:t xml:space="preserve">, </w:t>
      </w:r>
      <w:r w:rsidR="007859BB">
        <w:rPr>
          <w:bCs/>
          <w:lang w:val="sv-FI"/>
        </w:rPr>
        <w:t>den brittiska premiärministerns</w:t>
      </w:r>
      <w:r w:rsidR="00074474">
        <w:rPr>
          <w:bCs/>
          <w:lang w:val="sv-FI"/>
        </w:rPr>
        <w:t xml:space="preserve"> och många andra politikers</w:t>
      </w:r>
      <w:r w:rsidR="007859BB">
        <w:rPr>
          <w:bCs/>
          <w:lang w:val="sv-FI"/>
        </w:rPr>
        <w:t xml:space="preserve"> </w:t>
      </w:r>
      <w:r w:rsidR="00DE5D26">
        <w:rPr>
          <w:bCs/>
          <w:lang w:val="sv-FI"/>
        </w:rPr>
        <w:t xml:space="preserve">blåögda och </w:t>
      </w:r>
      <w:r w:rsidR="007859BB">
        <w:rPr>
          <w:bCs/>
          <w:lang w:val="sv-FI"/>
        </w:rPr>
        <w:t>valhänta</w:t>
      </w:r>
      <w:r w:rsidR="00074474">
        <w:rPr>
          <w:bCs/>
          <w:lang w:val="sv-FI"/>
        </w:rPr>
        <w:t xml:space="preserve"> försök att stoppa Hitlers </w:t>
      </w:r>
      <w:r w:rsidR="00DE5D26">
        <w:rPr>
          <w:bCs/>
          <w:lang w:val="sv-FI"/>
        </w:rPr>
        <w:t>brutala framfart</w:t>
      </w:r>
      <w:r w:rsidR="002147B0">
        <w:rPr>
          <w:bCs/>
          <w:lang w:val="sv-FI"/>
        </w:rPr>
        <w:t>.</w:t>
      </w:r>
      <w:r w:rsidR="00DE5D26">
        <w:rPr>
          <w:bCs/>
          <w:lang w:val="sv-FI"/>
        </w:rPr>
        <w:t xml:space="preserve"> </w:t>
      </w:r>
      <w:r w:rsidR="009050E5">
        <w:rPr>
          <w:bCs/>
          <w:lang w:val="sv-FI"/>
        </w:rPr>
        <w:t xml:space="preserve">Oenigheten bland </w:t>
      </w:r>
      <w:proofErr w:type="gramStart"/>
      <w:r w:rsidR="00E93AB8">
        <w:rPr>
          <w:bCs/>
          <w:lang w:val="sv-FI"/>
        </w:rPr>
        <w:t>Europas</w:t>
      </w:r>
      <w:r w:rsidR="009050E5">
        <w:rPr>
          <w:bCs/>
          <w:lang w:val="sv-FI"/>
        </w:rPr>
        <w:t xml:space="preserve"> demokratiska ledarna</w:t>
      </w:r>
      <w:proofErr w:type="gramEnd"/>
      <w:r w:rsidR="009050E5">
        <w:rPr>
          <w:bCs/>
          <w:lang w:val="sv-FI"/>
        </w:rPr>
        <w:t xml:space="preserve"> underlättade för diktatorerna, både Hitler och </w:t>
      </w:r>
      <w:r w:rsidR="00D96FB0">
        <w:rPr>
          <w:bCs/>
          <w:lang w:val="sv-FI"/>
        </w:rPr>
        <w:t xml:space="preserve">Stalin att förstärka sina positioner och lägga under sig </w:t>
      </w:r>
      <w:r w:rsidR="007658A2">
        <w:rPr>
          <w:bCs/>
          <w:lang w:val="sv-FI"/>
        </w:rPr>
        <w:t xml:space="preserve">självständiga småstater. </w:t>
      </w:r>
    </w:p>
    <w:p w14:paraId="4FD2827C" w14:textId="77777777" w:rsidR="0078351E" w:rsidRDefault="007658A2" w:rsidP="00A1147F">
      <w:pPr>
        <w:tabs>
          <w:tab w:val="left" w:pos="720"/>
        </w:tabs>
        <w:rPr>
          <w:bCs/>
          <w:lang w:val="sv-FI"/>
        </w:rPr>
      </w:pPr>
      <w:r>
        <w:rPr>
          <w:bCs/>
          <w:lang w:val="sv-FI"/>
        </w:rPr>
        <w:t>Trots sin probrittiska attityd</w:t>
      </w:r>
      <w:r w:rsidR="006D546E">
        <w:rPr>
          <w:bCs/>
          <w:lang w:val="sv-FI"/>
        </w:rPr>
        <w:t xml:space="preserve"> grämde</w:t>
      </w:r>
      <w:r w:rsidR="00E93AB8">
        <w:rPr>
          <w:bCs/>
          <w:lang w:val="sv-FI"/>
        </w:rPr>
        <w:t xml:space="preserve"> </w:t>
      </w:r>
      <w:r w:rsidR="006D546E">
        <w:rPr>
          <w:bCs/>
          <w:lang w:val="sv-FI"/>
        </w:rPr>
        <w:t>s</w:t>
      </w:r>
      <w:r w:rsidR="00E93AB8">
        <w:rPr>
          <w:bCs/>
          <w:lang w:val="sv-FI"/>
        </w:rPr>
        <w:t>ig</w:t>
      </w:r>
      <w:r w:rsidR="006D546E">
        <w:rPr>
          <w:bCs/>
          <w:lang w:val="sv-FI"/>
        </w:rPr>
        <w:t xml:space="preserve"> G.A. över den </w:t>
      </w:r>
      <w:r w:rsidR="00D6020E">
        <w:rPr>
          <w:bCs/>
          <w:lang w:val="sv-FI"/>
        </w:rPr>
        <w:t xml:space="preserve">skenheligt, själviska brittiska attityden som gjorde att </w:t>
      </w:r>
      <w:r w:rsidR="00A1147F">
        <w:rPr>
          <w:bCs/>
          <w:lang w:val="sv-FI"/>
        </w:rPr>
        <w:t>då</w:t>
      </w:r>
      <w:r w:rsidR="00D6020E">
        <w:rPr>
          <w:bCs/>
          <w:lang w:val="sv-FI"/>
        </w:rPr>
        <w:t xml:space="preserve"> Vinterkriget utbr</w:t>
      </w:r>
      <w:r w:rsidR="00A1147F">
        <w:rPr>
          <w:bCs/>
          <w:lang w:val="sv-FI"/>
        </w:rPr>
        <w:t>ö</w:t>
      </w:r>
      <w:r w:rsidR="00D6020E">
        <w:rPr>
          <w:bCs/>
          <w:lang w:val="sv-FI"/>
        </w:rPr>
        <w:t>t</w:t>
      </w:r>
      <w:r w:rsidR="00A1147F">
        <w:rPr>
          <w:bCs/>
          <w:lang w:val="sv-FI"/>
        </w:rPr>
        <w:t xml:space="preserve"> </w:t>
      </w:r>
      <w:r w:rsidR="00D6020E">
        <w:rPr>
          <w:bCs/>
          <w:lang w:val="sv-FI"/>
        </w:rPr>
        <w:t xml:space="preserve">lovade </w:t>
      </w:r>
      <w:r w:rsidR="00A1147F">
        <w:rPr>
          <w:bCs/>
          <w:lang w:val="sv-FI"/>
        </w:rPr>
        <w:t xml:space="preserve">den brittiska regeringen </w:t>
      </w:r>
      <w:r w:rsidR="00D6020E">
        <w:rPr>
          <w:bCs/>
          <w:lang w:val="sv-FI"/>
        </w:rPr>
        <w:t xml:space="preserve">rundlig hjälp till </w:t>
      </w:r>
      <w:r w:rsidR="00003AC2">
        <w:rPr>
          <w:bCs/>
          <w:lang w:val="sv-FI"/>
        </w:rPr>
        <w:t>Finland med upp till 50 000 man och över 100 flygplan</w:t>
      </w:r>
      <w:r w:rsidR="0078351E">
        <w:rPr>
          <w:bCs/>
          <w:lang w:val="sv-FI"/>
        </w:rPr>
        <w:t xml:space="preserve"> </w:t>
      </w:r>
      <w:r w:rsidR="00E93AB8">
        <w:rPr>
          <w:bCs/>
          <w:lang w:val="sv-FI"/>
        </w:rPr>
        <w:t>för att tillmötesgå sin inhemska folkopinion</w:t>
      </w:r>
      <w:r w:rsidR="0078351E">
        <w:rPr>
          <w:bCs/>
          <w:lang w:val="sv-FI"/>
        </w:rPr>
        <w:t>. I</w:t>
      </w:r>
      <w:r w:rsidR="00E93AB8">
        <w:rPr>
          <w:bCs/>
          <w:lang w:val="sv-FI"/>
        </w:rPr>
        <w:t xml:space="preserve"> verkligheten</w:t>
      </w:r>
      <w:r w:rsidR="00A1147F">
        <w:rPr>
          <w:bCs/>
          <w:lang w:val="sv-FI"/>
        </w:rPr>
        <w:t xml:space="preserve"> </w:t>
      </w:r>
      <w:r w:rsidR="007434D8">
        <w:rPr>
          <w:bCs/>
          <w:lang w:val="sv-FI"/>
        </w:rPr>
        <w:t>tom.</w:t>
      </w:r>
      <w:r w:rsidR="005F6028">
        <w:rPr>
          <w:bCs/>
          <w:lang w:val="sv-FI"/>
        </w:rPr>
        <w:t xml:space="preserve"> hindrade </w:t>
      </w:r>
      <w:r w:rsidR="0078351E">
        <w:rPr>
          <w:bCs/>
          <w:lang w:val="sv-FI"/>
        </w:rPr>
        <w:t xml:space="preserve">regeringen </w:t>
      </w:r>
      <w:r w:rsidR="00776DA7">
        <w:rPr>
          <w:bCs/>
          <w:lang w:val="sv-FI"/>
        </w:rPr>
        <w:t>leverans</w:t>
      </w:r>
      <w:r w:rsidR="0078351E">
        <w:rPr>
          <w:bCs/>
          <w:lang w:val="sv-FI"/>
        </w:rPr>
        <w:t>en</w:t>
      </w:r>
      <w:r w:rsidR="00776DA7">
        <w:rPr>
          <w:bCs/>
          <w:lang w:val="sv-FI"/>
        </w:rPr>
        <w:t xml:space="preserve"> av ammunition som hade inköpts och betalats </w:t>
      </w:r>
      <w:r w:rsidR="00A1147F">
        <w:rPr>
          <w:bCs/>
          <w:lang w:val="sv-FI"/>
        </w:rPr>
        <w:t xml:space="preserve">redan </w:t>
      </w:r>
      <w:r w:rsidR="00776DA7">
        <w:rPr>
          <w:bCs/>
          <w:lang w:val="sv-FI"/>
        </w:rPr>
        <w:t>före krigsutbrottet</w:t>
      </w:r>
      <w:r w:rsidR="00752CE4">
        <w:rPr>
          <w:bCs/>
          <w:lang w:val="sv-FI"/>
        </w:rPr>
        <w:t xml:space="preserve">. Den brittiska regeringen uppmuntrade Finland att kämpa mot </w:t>
      </w:r>
      <w:r w:rsidR="00BD622F">
        <w:rPr>
          <w:bCs/>
          <w:lang w:val="sv-FI"/>
        </w:rPr>
        <w:t>den sovjetiska angriparen</w:t>
      </w:r>
      <w:r w:rsidR="0078351E">
        <w:rPr>
          <w:bCs/>
          <w:lang w:val="sv-FI"/>
        </w:rPr>
        <w:t>. men</w:t>
      </w:r>
      <w:r w:rsidR="00A1147F">
        <w:rPr>
          <w:bCs/>
          <w:lang w:val="sv-FI"/>
        </w:rPr>
        <w:t xml:space="preserve"> s</w:t>
      </w:r>
      <w:r w:rsidR="00BD622F">
        <w:rPr>
          <w:bCs/>
          <w:lang w:val="sv-FI"/>
        </w:rPr>
        <w:t xml:space="preserve">amtidigt </w:t>
      </w:r>
      <w:r w:rsidR="0078351E">
        <w:rPr>
          <w:bCs/>
          <w:lang w:val="sv-FI"/>
        </w:rPr>
        <w:t xml:space="preserve">var </w:t>
      </w:r>
      <w:r w:rsidR="00A1147F">
        <w:rPr>
          <w:bCs/>
          <w:lang w:val="sv-FI"/>
        </w:rPr>
        <w:t xml:space="preserve">Sovjet </w:t>
      </w:r>
      <w:r w:rsidR="00BD622F">
        <w:rPr>
          <w:bCs/>
          <w:lang w:val="sv-FI"/>
        </w:rPr>
        <w:t xml:space="preserve">Englands </w:t>
      </w:r>
      <w:r w:rsidR="00A1147F">
        <w:rPr>
          <w:bCs/>
          <w:lang w:val="sv-FI"/>
        </w:rPr>
        <w:t xml:space="preserve">viktigaste </w:t>
      </w:r>
      <w:r w:rsidR="00BD622F">
        <w:rPr>
          <w:bCs/>
          <w:lang w:val="sv-FI"/>
        </w:rPr>
        <w:t>allierade i kampen mot Hitler</w:t>
      </w:r>
      <w:r w:rsidR="00A1147F">
        <w:rPr>
          <w:bCs/>
          <w:lang w:val="sv-FI"/>
        </w:rPr>
        <w:t>. Det</w:t>
      </w:r>
      <w:r w:rsidR="00FC21F6">
        <w:rPr>
          <w:bCs/>
          <w:lang w:val="sv-FI"/>
        </w:rPr>
        <w:t xml:space="preserve"> </w:t>
      </w:r>
      <w:r w:rsidR="00A1147F">
        <w:rPr>
          <w:bCs/>
          <w:lang w:val="sv-FI"/>
        </w:rPr>
        <w:t>undergrävd</w:t>
      </w:r>
      <w:r w:rsidR="00FC21F6">
        <w:rPr>
          <w:bCs/>
          <w:lang w:val="sv-FI"/>
        </w:rPr>
        <w:t xml:space="preserve">e </w:t>
      </w:r>
      <w:r w:rsidR="00A1147F">
        <w:rPr>
          <w:bCs/>
          <w:lang w:val="sv-FI"/>
        </w:rPr>
        <w:t xml:space="preserve">naturligtvis den brittiska regeringens vilja </w:t>
      </w:r>
      <w:r w:rsidR="00FC21F6">
        <w:rPr>
          <w:bCs/>
          <w:lang w:val="sv-FI"/>
        </w:rPr>
        <w:t>att ge märkbart stöd åt</w:t>
      </w:r>
      <w:r w:rsidR="00A1147F">
        <w:rPr>
          <w:bCs/>
          <w:lang w:val="sv-FI"/>
        </w:rPr>
        <w:t xml:space="preserve"> </w:t>
      </w:r>
      <w:r w:rsidR="0078351E">
        <w:rPr>
          <w:bCs/>
          <w:lang w:val="sv-FI"/>
        </w:rPr>
        <w:t>sin allierades</w:t>
      </w:r>
      <w:r w:rsidR="00FC21F6">
        <w:rPr>
          <w:bCs/>
          <w:lang w:val="sv-FI"/>
        </w:rPr>
        <w:t xml:space="preserve"> fiende</w:t>
      </w:r>
      <w:r w:rsidR="00BD622F">
        <w:rPr>
          <w:bCs/>
          <w:lang w:val="sv-FI"/>
        </w:rPr>
        <w:t xml:space="preserve">. </w:t>
      </w:r>
    </w:p>
    <w:p w14:paraId="308F5D04" w14:textId="1B137049" w:rsidR="002147B0" w:rsidRDefault="00BD622F" w:rsidP="00A1147F">
      <w:pPr>
        <w:tabs>
          <w:tab w:val="left" w:pos="720"/>
        </w:tabs>
        <w:rPr>
          <w:bCs/>
          <w:lang w:val="sv-FI"/>
        </w:rPr>
      </w:pPr>
      <w:r>
        <w:rPr>
          <w:bCs/>
          <w:lang w:val="sv-FI"/>
        </w:rPr>
        <w:t>För toryregeringen var det viktigare att</w:t>
      </w:r>
      <w:r w:rsidR="00743AA4">
        <w:rPr>
          <w:bCs/>
          <w:lang w:val="sv-FI"/>
        </w:rPr>
        <w:t xml:space="preserve"> få det </w:t>
      </w:r>
      <w:r w:rsidR="00A1147F">
        <w:rPr>
          <w:bCs/>
          <w:lang w:val="sv-FI"/>
        </w:rPr>
        <w:t xml:space="preserve">egna folkets </w:t>
      </w:r>
      <w:r w:rsidR="00743AA4">
        <w:rPr>
          <w:bCs/>
          <w:lang w:val="sv-FI"/>
        </w:rPr>
        <w:t>politiska understöd som garant</w:t>
      </w:r>
      <w:r w:rsidR="00A1147F">
        <w:rPr>
          <w:bCs/>
          <w:lang w:val="sv-FI"/>
        </w:rPr>
        <w:t xml:space="preserve">i </w:t>
      </w:r>
      <w:proofErr w:type="gramStart"/>
      <w:r w:rsidR="00A1147F">
        <w:rPr>
          <w:bCs/>
          <w:lang w:val="sv-FI"/>
        </w:rPr>
        <w:t xml:space="preserve">för </w:t>
      </w:r>
      <w:r w:rsidR="00743AA4">
        <w:rPr>
          <w:bCs/>
          <w:lang w:val="sv-FI"/>
        </w:rPr>
        <w:t xml:space="preserve"> regeringsmakten</w:t>
      </w:r>
      <w:proofErr w:type="gramEnd"/>
      <w:r w:rsidR="00743AA4">
        <w:rPr>
          <w:bCs/>
          <w:lang w:val="sv-FI"/>
        </w:rPr>
        <w:t xml:space="preserve"> än att </w:t>
      </w:r>
      <w:r w:rsidR="00880641">
        <w:rPr>
          <w:bCs/>
          <w:lang w:val="sv-FI"/>
        </w:rPr>
        <w:t xml:space="preserve">vidta åtgärder som befrämjade </w:t>
      </w:r>
      <w:r w:rsidR="00A1147F">
        <w:rPr>
          <w:bCs/>
          <w:lang w:val="sv-FI"/>
        </w:rPr>
        <w:t>den e</w:t>
      </w:r>
      <w:r w:rsidR="00880641">
        <w:rPr>
          <w:bCs/>
          <w:lang w:val="sv-FI"/>
        </w:rPr>
        <w:t>ng</w:t>
      </w:r>
      <w:r w:rsidR="00A1147F">
        <w:rPr>
          <w:bCs/>
          <w:lang w:val="sv-FI"/>
        </w:rPr>
        <w:t>elska nationens</w:t>
      </w:r>
      <w:r w:rsidR="00880641">
        <w:rPr>
          <w:bCs/>
          <w:lang w:val="sv-FI"/>
        </w:rPr>
        <w:t xml:space="preserve"> politiska intressen</w:t>
      </w:r>
      <w:r w:rsidR="0078351E">
        <w:rPr>
          <w:bCs/>
          <w:lang w:val="sv-FI"/>
        </w:rPr>
        <w:t xml:space="preserve"> för frihet och demokrati i Europa</w:t>
      </w:r>
      <w:r w:rsidR="00545DAC">
        <w:rPr>
          <w:bCs/>
          <w:lang w:val="sv-FI"/>
        </w:rPr>
        <w:t xml:space="preserve">. </w:t>
      </w:r>
      <w:r w:rsidR="0078351E">
        <w:rPr>
          <w:bCs/>
          <w:lang w:val="sv-FI"/>
        </w:rPr>
        <w:t>Samtidigt som d</w:t>
      </w:r>
      <w:r w:rsidR="00A1147F">
        <w:rPr>
          <w:bCs/>
          <w:lang w:val="sv-FI"/>
        </w:rPr>
        <w:t xml:space="preserve">en brittiska regeringen </w:t>
      </w:r>
      <w:r w:rsidR="00380928">
        <w:rPr>
          <w:bCs/>
          <w:lang w:val="sv-FI"/>
        </w:rPr>
        <w:t xml:space="preserve">upplevde </w:t>
      </w:r>
      <w:r w:rsidR="00A1147F">
        <w:rPr>
          <w:bCs/>
          <w:lang w:val="sv-FI"/>
        </w:rPr>
        <w:t xml:space="preserve">det </w:t>
      </w:r>
      <w:r w:rsidR="00380928">
        <w:rPr>
          <w:bCs/>
          <w:lang w:val="sv-FI"/>
        </w:rPr>
        <w:t>som viktig</w:t>
      </w:r>
      <w:r w:rsidR="00A1147F">
        <w:rPr>
          <w:bCs/>
          <w:lang w:val="sv-FI"/>
        </w:rPr>
        <w:t>t att</w:t>
      </w:r>
      <w:r w:rsidR="00380928">
        <w:rPr>
          <w:bCs/>
          <w:lang w:val="sv-FI"/>
        </w:rPr>
        <w:t xml:space="preserve"> </w:t>
      </w:r>
      <w:r w:rsidR="006F72FD">
        <w:rPr>
          <w:bCs/>
          <w:lang w:val="sv-FI"/>
        </w:rPr>
        <w:t xml:space="preserve">den </w:t>
      </w:r>
      <w:r w:rsidR="00A1147F">
        <w:rPr>
          <w:bCs/>
          <w:lang w:val="sv-FI"/>
        </w:rPr>
        <w:t>brittiska</w:t>
      </w:r>
      <w:r w:rsidR="006F72FD">
        <w:rPr>
          <w:bCs/>
          <w:lang w:val="sv-FI"/>
        </w:rPr>
        <w:t xml:space="preserve"> allmänheten gjorde enorma insamlingar för det lilla demokratiska</w:t>
      </w:r>
      <w:r w:rsidR="00545DAC">
        <w:rPr>
          <w:bCs/>
          <w:lang w:val="sv-FI"/>
        </w:rPr>
        <w:t>,</w:t>
      </w:r>
      <w:r w:rsidR="006F72FD">
        <w:rPr>
          <w:bCs/>
          <w:lang w:val="sv-FI"/>
        </w:rPr>
        <w:t xml:space="preserve"> frihetslängtande landet</w:t>
      </w:r>
      <w:r w:rsidR="00545DAC">
        <w:rPr>
          <w:bCs/>
          <w:lang w:val="sv-FI"/>
        </w:rPr>
        <w:t xml:space="preserve"> i norr</w:t>
      </w:r>
      <w:r w:rsidR="0078351E">
        <w:rPr>
          <w:bCs/>
          <w:lang w:val="sv-FI"/>
        </w:rPr>
        <w:t xml:space="preserve"> </w:t>
      </w:r>
      <w:r w:rsidR="009C2E77">
        <w:rPr>
          <w:bCs/>
          <w:lang w:val="sv-FI"/>
        </w:rPr>
        <w:t xml:space="preserve">räknade </w:t>
      </w:r>
      <w:r w:rsidR="0078351E">
        <w:rPr>
          <w:bCs/>
          <w:lang w:val="sv-FI"/>
        </w:rPr>
        <w:t xml:space="preserve">den </w:t>
      </w:r>
      <w:r w:rsidR="00A1147F">
        <w:rPr>
          <w:bCs/>
          <w:lang w:val="sv-FI"/>
        </w:rPr>
        <w:t xml:space="preserve">krasst </w:t>
      </w:r>
      <w:r w:rsidR="009C2E77">
        <w:rPr>
          <w:bCs/>
          <w:lang w:val="sv-FI"/>
        </w:rPr>
        <w:t>med att det inte lönade sig att understöda ett land som är dömt till</w:t>
      </w:r>
      <w:r w:rsidR="00545DAC">
        <w:rPr>
          <w:bCs/>
          <w:lang w:val="sv-FI"/>
        </w:rPr>
        <w:t xml:space="preserve"> undergång.</w:t>
      </w:r>
      <w:r w:rsidR="0078351E">
        <w:rPr>
          <w:bCs/>
          <w:lang w:val="sv-FI"/>
        </w:rPr>
        <w:t xml:space="preserve"> Britterna var helt enkelt rädda för att det krigsmaterial som de hade kunnat hjälpa Finland med skulle falla i tyskarnas händer och användas mot dem själva.</w:t>
      </w:r>
    </w:p>
    <w:p w14:paraId="778193EE" w14:textId="77777777" w:rsidR="00D01314" w:rsidRDefault="0078351E" w:rsidP="00613381">
      <w:pPr>
        <w:tabs>
          <w:tab w:val="left" w:pos="720"/>
        </w:tabs>
        <w:rPr>
          <w:bCs/>
          <w:lang w:val="sv-FI"/>
        </w:rPr>
      </w:pPr>
      <w:r>
        <w:rPr>
          <w:bCs/>
          <w:lang w:val="sv-FI"/>
        </w:rPr>
        <w:t xml:space="preserve">I London fick </w:t>
      </w:r>
      <w:r w:rsidR="00ED3C00">
        <w:rPr>
          <w:bCs/>
          <w:lang w:val="sv-FI"/>
        </w:rPr>
        <w:t>G.A. se hur britterna</w:t>
      </w:r>
      <w:r w:rsidR="00474948">
        <w:rPr>
          <w:bCs/>
          <w:lang w:val="sv-FI"/>
        </w:rPr>
        <w:t xml:space="preserve"> förberedde sig för kriget mot Tyskland, men sedan då det under lång tid</w:t>
      </w:r>
      <w:r w:rsidR="00F56CFB">
        <w:rPr>
          <w:bCs/>
          <w:lang w:val="sv-FI"/>
        </w:rPr>
        <w:t xml:space="preserve"> var ett avlägset ställningskrig vid fransk</w:t>
      </w:r>
      <w:r>
        <w:rPr>
          <w:bCs/>
          <w:lang w:val="sv-FI"/>
        </w:rPr>
        <w:t>-tysk</w:t>
      </w:r>
      <w:r w:rsidR="00F56CFB">
        <w:rPr>
          <w:bCs/>
          <w:lang w:val="sv-FI"/>
        </w:rPr>
        <w:t xml:space="preserve">a gränsen </w:t>
      </w:r>
      <w:r w:rsidR="00B81DDC">
        <w:rPr>
          <w:bCs/>
          <w:lang w:val="sv-FI"/>
        </w:rPr>
        <w:t>vande</w:t>
      </w:r>
      <w:r>
        <w:rPr>
          <w:bCs/>
          <w:lang w:val="sv-FI"/>
        </w:rPr>
        <w:t xml:space="preserve"> de</w:t>
      </w:r>
      <w:r w:rsidR="00B81DDC">
        <w:rPr>
          <w:bCs/>
          <w:lang w:val="sv-FI"/>
        </w:rPr>
        <w:t xml:space="preserve"> sig vid undantagsförhållande</w:t>
      </w:r>
      <w:r>
        <w:rPr>
          <w:bCs/>
          <w:lang w:val="sv-FI"/>
        </w:rPr>
        <w:t>t</w:t>
      </w:r>
      <w:r w:rsidR="00B81DDC">
        <w:rPr>
          <w:bCs/>
          <w:lang w:val="sv-FI"/>
        </w:rPr>
        <w:t xml:space="preserve"> så att de egentligen var he</w:t>
      </w:r>
      <w:r w:rsidR="007E793C">
        <w:rPr>
          <w:bCs/>
          <w:lang w:val="sv-FI"/>
        </w:rPr>
        <w:t xml:space="preserve">lt oförberedda då Hitler inledde </w:t>
      </w:r>
      <w:r>
        <w:rPr>
          <w:bCs/>
          <w:lang w:val="sv-FI"/>
        </w:rPr>
        <w:t xml:space="preserve">det enorma bombardemanget, </w:t>
      </w:r>
      <w:proofErr w:type="spellStart"/>
      <w:r w:rsidR="00D14D08" w:rsidRPr="00D14D08">
        <w:rPr>
          <w:bCs/>
          <w:lang w:val="sv-FI"/>
        </w:rPr>
        <w:t>B</w:t>
      </w:r>
      <w:r w:rsidR="007E793C" w:rsidRPr="00D14D08">
        <w:rPr>
          <w:bCs/>
          <w:lang w:val="sv-FI"/>
        </w:rPr>
        <w:t>litzen</w:t>
      </w:r>
      <w:proofErr w:type="spellEnd"/>
      <w:r>
        <w:rPr>
          <w:bCs/>
          <w:lang w:val="sv-FI"/>
        </w:rPr>
        <w:t>,</w:t>
      </w:r>
      <w:r w:rsidR="007E793C" w:rsidRPr="00D14D08">
        <w:rPr>
          <w:bCs/>
          <w:lang w:val="sv-FI"/>
        </w:rPr>
        <w:t xml:space="preserve"> mot London</w:t>
      </w:r>
      <w:r w:rsidR="00D14D08">
        <w:rPr>
          <w:bCs/>
          <w:lang w:val="sv-FI"/>
        </w:rPr>
        <w:t>.</w:t>
      </w:r>
      <w:r w:rsidR="002221E2">
        <w:rPr>
          <w:bCs/>
          <w:lang w:val="sv-FI"/>
        </w:rPr>
        <w:t xml:space="preserve"> Redan </w:t>
      </w:r>
      <w:r>
        <w:rPr>
          <w:bCs/>
          <w:lang w:val="sv-FI"/>
        </w:rPr>
        <w:t>d</w:t>
      </w:r>
      <w:r w:rsidR="002221E2">
        <w:rPr>
          <w:bCs/>
          <w:lang w:val="sv-FI"/>
        </w:rPr>
        <w:t xml:space="preserve">å </w:t>
      </w:r>
      <w:r>
        <w:rPr>
          <w:bCs/>
          <w:lang w:val="sv-FI"/>
        </w:rPr>
        <w:t>åskmolnen hopade sig</w:t>
      </w:r>
      <w:r w:rsidR="00D01314">
        <w:rPr>
          <w:bCs/>
          <w:lang w:val="sv-FI"/>
        </w:rPr>
        <w:t xml:space="preserve"> under </w:t>
      </w:r>
      <w:r w:rsidR="002221E2">
        <w:rPr>
          <w:bCs/>
          <w:lang w:val="sv-FI"/>
        </w:rPr>
        <w:t>sommar</w:t>
      </w:r>
      <w:r w:rsidR="00D01314">
        <w:rPr>
          <w:bCs/>
          <w:lang w:val="sv-FI"/>
        </w:rPr>
        <w:t xml:space="preserve"> 1939</w:t>
      </w:r>
      <w:r w:rsidR="002221E2">
        <w:rPr>
          <w:bCs/>
          <w:lang w:val="sv-FI"/>
        </w:rPr>
        <w:t xml:space="preserve"> sände han hustru</w:t>
      </w:r>
      <w:r w:rsidR="00D01314">
        <w:rPr>
          <w:bCs/>
          <w:lang w:val="sv-FI"/>
        </w:rPr>
        <w:t>n</w:t>
      </w:r>
      <w:r w:rsidR="002221E2">
        <w:rPr>
          <w:bCs/>
          <w:lang w:val="sv-FI"/>
        </w:rPr>
        <w:t xml:space="preserve"> Peggy och dottern Joan i s</w:t>
      </w:r>
      <w:r w:rsidR="00F5506C">
        <w:rPr>
          <w:bCs/>
          <w:lang w:val="sv-FI"/>
        </w:rPr>
        <w:t>ä</w:t>
      </w:r>
      <w:r w:rsidR="002221E2">
        <w:rPr>
          <w:bCs/>
          <w:lang w:val="sv-FI"/>
        </w:rPr>
        <w:t>kerhet till USA</w:t>
      </w:r>
      <w:r w:rsidR="00D01314">
        <w:rPr>
          <w:bCs/>
          <w:lang w:val="sv-FI"/>
        </w:rPr>
        <w:t>. D</w:t>
      </w:r>
      <w:r w:rsidR="00F5506C">
        <w:rPr>
          <w:bCs/>
          <w:lang w:val="sv-FI"/>
        </w:rPr>
        <w:t xml:space="preserve">är </w:t>
      </w:r>
      <w:r w:rsidR="00D01314">
        <w:rPr>
          <w:bCs/>
          <w:lang w:val="sv-FI"/>
        </w:rPr>
        <w:t xml:space="preserve">fick </w:t>
      </w:r>
      <w:r w:rsidR="00F5506C">
        <w:rPr>
          <w:bCs/>
          <w:lang w:val="sv-FI"/>
        </w:rPr>
        <w:t xml:space="preserve">Peggy snart </w:t>
      </w:r>
      <w:r w:rsidR="00D01314">
        <w:rPr>
          <w:bCs/>
          <w:lang w:val="sv-FI"/>
        </w:rPr>
        <w:t>e</w:t>
      </w:r>
      <w:r w:rsidR="00F5506C">
        <w:rPr>
          <w:bCs/>
          <w:lang w:val="sv-FI"/>
        </w:rPr>
        <w:t>n god anställning.</w:t>
      </w:r>
      <w:r w:rsidR="00D14D08">
        <w:rPr>
          <w:bCs/>
          <w:lang w:val="sv-FI"/>
        </w:rPr>
        <w:t xml:space="preserve"> </w:t>
      </w:r>
    </w:p>
    <w:p w14:paraId="728B6290" w14:textId="31109DE9" w:rsidR="00C522AC" w:rsidRDefault="00F5506C" w:rsidP="00613381">
      <w:pPr>
        <w:tabs>
          <w:tab w:val="left" w:pos="720"/>
        </w:tabs>
        <w:rPr>
          <w:bCs/>
          <w:lang w:val="sv-FI"/>
        </w:rPr>
      </w:pPr>
      <w:r>
        <w:rPr>
          <w:bCs/>
          <w:lang w:val="sv-FI"/>
        </w:rPr>
        <w:t>N</w:t>
      </w:r>
      <w:r w:rsidR="00B45075">
        <w:rPr>
          <w:bCs/>
          <w:lang w:val="sv-FI"/>
        </w:rPr>
        <w:t>ä</w:t>
      </w:r>
      <w:r>
        <w:rPr>
          <w:bCs/>
          <w:lang w:val="sv-FI"/>
        </w:rPr>
        <w:t>r sedan</w:t>
      </w:r>
      <w:r w:rsidR="00F575CE">
        <w:rPr>
          <w:bCs/>
          <w:lang w:val="sv-FI"/>
        </w:rPr>
        <w:t xml:space="preserve"> </w:t>
      </w:r>
      <w:proofErr w:type="spellStart"/>
      <w:r w:rsidR="00F575CE">
        <w:rPr>
          <w:bCs/>
          <w:lang w:val="sv-FI"/>
        </w:rPr>
        <w:t>Blitzen</w:t>
      </w:r>
      <w:proofErr w:type="spellEnd"/>
      <w:r w:rsidR="00B45075">
        <w:rPr>
          <w:bCs/>
          <w:lang w:val="sv-FI"/>
        </w:rPr>
        <w:t xml:space="preserve"> dagligen under flera veckor </w:t>
      </w:r>
      <w:r w:rsidR="0080296E">
        <w:rPr>
          <w:bCs/>
          <w:lang w:val="sv-FI"/>
        </w:rPr>
        <w:t xml:space="preserve">flyttade </w:t>
      </w:r>
      <w:r w:rsidR="00D01314">
        <w:rPr>
          <w:bCs/>
          <w:lang w:val="sv-FI"/>
        </w:rPr>
        <w:t xml:space="preserve">krigets </w:t>
      </w:r>
      <w:r w:rsidR="0080296E">
        <w:rPr>
          <w:bCs/>
          <w:lang w:val="sv-FI"/>
        </w:rPr>
        <w:t xml:space="preserve">front till London </w:t>
      </w:r>
      <w:r w:rsidR="00D14D08">
        <w:rPr>
          <w:bCs/>
          <w:lang w:val="sv-FI"/>
        </w:rPr>
        <w:t xml:space="preserve">förstördes </w:t>
      </w:r>
      <w:r w:rsidR="00D01314">
        <w:rPr>
          <w:bCs/>
          <w:lang w:val="sv-FI"/>
        </w:rPr>
        <w:t xml:space="preserve">stora delar av staden. Ett veckoslut då G.A. vistades hos goda vänner på landet utanför staden väcktes han av </w:t>
      </w:r>
      <w:r w:rsidR="00D01314">
        <w:rPr>
          <w:bCs/>
          <w:lang w:val="sv-FI"/>
        </w:rPr>
        <w:lastRenderedPageBreak/>
        <w:t xml:space="preserve">ett telefonmeddelande om att </w:t>
      </w:r>
      <w:r w:rsidR="00D14D08">
        <w:rPr>
          <w:bCs/>
          <w:lang w:val="sv-FI"/>
        </w:rPr>
        <w:t>den finska legationen</w:t>
      </w:r>
      <w:r w:rsidR="0058398E">
        <w:rPr>
          <w:bCs/>
          <w:lang w:val="sv-FI"/>
        </w:rPr>
        <w:t xml:space="preserve">s hus </w:t>
      </w:r>
      <w:r w:rsidR="00D01314">
        <w:rPr>
          <w:bCs/>
          <w:lang w:val="sv-FI"/>
        </w:rPr>
        <w:t xml:space="preserve">hade bombats. </w:t>
      </w:r>
      <w:r w:rsidR="00B4371A">
        <w:rPr>
          <w:bCs/>
          <w:lang w:val="sv-FI"/>
        </w:rPr>
        <w:t xml:space="preserve">Där fanns ju hela hans omfattande bibliotek och värdefulla ärvda ägodelar. Dessutom bodde ju </w:t>
      </w:r>
      <w:proofErr w:type="spellStart"/>
      <w:r w:rsidR="00B4371A">
        <w:rPr>
          <w:bCs/>
          <w:lang w:val="sv-FI"/>
        </w:rPr>
        <w:t>vaktmästarn</w:t>
      </w:r>
      <w:proofErr w:type="spellEnd"/>
      <w:r w:rsidR="00B4371A">
        <w:rPr>
          <w:bCs/>
          <w:lang w:val="sv-FI"/>
        </w:rPr>
        <w:t xml:space="preserve"> från Finland där med sin fru. </w:t>
      </w:r>
      <w:r w:rsidR="00D01314">
        <w:rPr>
          <w:bCs/>
          <w:lang w:val="sv-FI"/>
        </w:rPr>
        <w:t xml:space="preserve">Han åkte genast in till staden och fann bara en grushög där legationens vackra 1700-tals hus hade stått. </w:t>
      </w:r>
      <w:r w:rsidR="00B4371A">
        <w:rPr>
          <w:bCs/>
          <w:lang w:val="sv-FI"/>
        </w:rPr>
        <w:t>N</w:t>
      </w:r>
      <w:r w:rsidR="00D01314">
        <w:rPr>
          <w:bCs/>
          <w:lang w:val="sv-FI"/>
        </w:rPr>
        <w:t xml:space="preserve">u låg </w:t>
      </w:r>
      <w:proofErr w:type="spellStart"/>
      <w:r w:rsidR="00B4371A">
        <w:rPr>
          <w:bCs/>
          <w:lang w:val="sv-FI"/>
        </w:rPr>
        <w:t>vaktmästarn</w:t>
      </w:r>
      <w:proofErr w:type="spellEnd"/>
      <w:r w:rsidR="00B4371A">
        <w:rPr>
          <w:bCs/>
          <w:lang w:val="sv-FI"/>
        </w:rPr>
        <w:t xml:space="preserve"> med fru och all hans </w:t>
      </w:r>
      <w:proofErr w:type="spellStart"/>
      <w:r w:rsidR="00B4371A">
        <w:rPr>
          <w:bCs/>
          <w:lang w:val="sv-FI"/>
        </w:rPr>
        <w:t>ägendom</w:t>
      </w:r>
      <w:proofErr w:type="spellEnd"/>
      <w:r w:rsidR="00B4371A">
        <w:rPr>
          <w:bCs/>
          <w:lang w:val="sv-FI"/>
        </w:rPr>
        <w:t xml:space="preserve"> </w:t>
      </w:r>
      <w:r w:rsidR="00D01314">
        <w:rPr>
          <w:bCs/>
          <w:lang w:val="sv-FI"/>
        </w:rPr>
        <w:t>oåtkomligt begravda under tegelmassorna.</w:t>
      </w:r>
      <w:r w:rsidR="00B4371A">
        <w:rPr>
          <w:bCs/>
          <w:lang w:val="sv-FI"/>
        </w:rPr>
        <w:t xml:space="preserve"> Någon hjälp med att gräva fram personerna stod inte att få.</w:t>
      </w:r>
      <w:r w:rsidR="00441F3B">
        <w:rPr>
          <w:bCs/>
          <w:lang w:val="sv-FI"/>
        </w:rPr>
        <w:t xml:space="preserve"> </w:t>
      </w:r>
      <w:r w:rsidR="00D01314">
        <w:rPr>
          <w:bCs/>
          <w:lang w:val="sv-FI"/>
        </w:rPr>
        <w:t xml:space="preserve">Naturligtvis måste han hyra ett annat hus för legationen, men också det bombades </w:t>
      </w:r>
      <w:r w:rsidR="004E30A8">
        <w:rPr>
          <w:bCs/>
          <w:lang w:val="sv-FI"/>
        </w:rPr>
        <w:t xml:space="preserve">snart </w:t>
      </w:r>
      <w:r w:rsidR="00D01314">
        <w:rPr>
          <w:bCs/>
          <w:lang w:val="sv-FI"/>
        </w:rPr>
        <w:t xml:space="preserve">av tyskarna. </w:t>
      </w:r>
      <w:r w:rsidR="004E30A8">
        <w:rPr>
          <w:bCs/>
          <w:lang w:val="sv-FI"/>
        </w:rPr>
        <w:t xml:space="preserve">G.A. trodde aldrig på tyskarnas möjligheter att vinna kriget. </w:t>
      </w:r>
      <w:r w:rsidR="00E81409">
        <w:rPr>
          <w:bCs/>
          <w:lang w:val="sv-FI"/>
        </w:rPr>
        <w:t xml:space="preserve">Många britters stoiska </w:t>
      </w:r>
      <w:r w:rsidR="00A90628">
        <w:rPr>
          <w:bCs/>
          <w:lang w:val="sv-FI"/>
        </w:rPr>
        <w:t>lugn mitt i katastrofen förstärkte</w:t>
      </w:r>
      <w:r w:rsidR="00BE3D4B">
        <w:rPr>
          <w:bCs/>
          <w:lang w:val="sv-FI"/>
        </w:rPr>
        <w:t xml:space="preserve"> han</w:t>
      </w:r>
      <w:r w:rsidR="00723B71">
        <w:rPr>
          <w:bCs/>
          <w:lang w:val="sv-FI"/>
        </w:rPr>
        <w:t>s</w:t>
      </w:r>
      <w:r w:rsidR="00BE3D4B">
        <w:rPr>
          <w:bCs/>
          <w:lang w:val="sv-FI"/>
        </w:rPr>
        <w:t xml:space="preserve"> övertygelse om att</w:t>
      </w:r>
      <w:r w:rsidR="00933E90">
        <w:rPr>
          <w:bCs/>
          <w:lang w:val="sv-FI"/>
        </w:rPr>
        <w:t xml:space="preserve"> Storbritannien och dess allierade skulle </w:t>
      </w:r>
      <w:r w:rsidR="00675721">
        <w:rPr>
          <w:bCs/>
          <w:lang w:val="sv-FI"/>
        </w:rPr>
        <w:t>utgå som segrare</w:t>
      </w:r>
      <w:r w:rsidR="004E30A8">
        <w:rPr>
          <w:bCs/>
          <w:lang w:val="sv-FI"/>
        </w:rPr>
        <w:t>n</w:t>
      </w:r>
      <w:r w:rsidR="00675721">
        <w:rPr>
          <w:bCs/>
          <w:lang w:val="sv-FI"/>
        </w:rPr>
        <w:t>.</w:t>
      </w:r>
    </w:p>
    <w:p w14:paraId="78C28A6D" w14:textId="77777777" w:rsidR="004E30A8" w:rsidRDefault="00C522AC" w:rsidP="00613381">
      <w:pPr>
        <w:tabs>
          <w:tab w:val="left" w:pos="720"/>
        </w:tabs>
        <w:rPr>
          <w:bCs/>
          <w:lang w:val="sv-FI"/>
        </w:rPr>
      </w:pPr>
      <w:r>
        <w:rPr>
          <w:bCs/>
          <w:lang w:val="sv-FI"/>
        </w:rPr>
        <w:t xml:space="preserve">När sedan Finland efter </w:t>
      </w:r>
      <w:r w:rsidR="004E30A8">
        <w:rPr>
          <w:bCs/>
          <w:lang w:val="sv-FI"/>
        </w:rPr>
        <w:t xml:space="preserve">Vinterkrigets katastrofala </w:t>
      </w:r>
      <w:r>
        <w:rPr>
          <w:bCs/>
          <w:lang w:val="sv-FI"/>
        </w:rPr>
        <w:t xml:space="preserve">fredsslut blev tvunget att </w:t>
      </w:r>
      <w:r w:rsidR="008271FE">
        <w:rPr>
          <w:bCs/>
          <w:lang w:val="sv-FI"/>
        </w:rPr>
        <w:t xml:space="preserve">söka stöd i Tyskland och Fortsättningskriget bröt ut </w:t>
      </w:r>
      <w:r w:rsidR="009B1A73">
        <w:rPr>
          <w:bCs/>
          <w:lang w:val="sv-FI"/>
        </w:rPr>
        <w:t xml:space="preserve">hösten </w:t>
      </w:r>
      <w:r w:rsidR="008271FE">
        <w:rPr>
          <w:bCs/>
          <w:lang w:val="sv-FI"/>
        </w:rPr>
        <w:t>19</w:t>
      </w:r>
      <w:r w:rsidR="009B1A73">
        <w:rPr>
          <w:bCs/>
          <w:lang w:val="sv-FI"/>
        </w:rPr>
        <w:t>41</w:t>
      </w:r>
      <w:r w:rsidR="006E218F">
        <w:rPr>
          <w:bCs/>
          <w:lang w:val="sv-FI"/>
        </w:rPr>
        <w:t xml:space="preserve"> </w:t>
      </w:r>
      <w:r w:rsidR="004E30A8">
        <w:rPr>
          <w:bCs/>
          <w:lang w:val="sv-FI"/>
        </w:rPr>
        <w:t>beslöt Storbritannien att förklara</w:t>
      </w:r>
      <w:r w:rsidR="006E218F">
        <w:rPr>
          <w:bCs/>
          <w:lang w:val="sv-FI"/>
        </w:rPr>
        <w:t xml:space="preserve"> Finland krig</w:t>
      </w:r>
      <w:r w:rsidR="004E30A8">
        <w:rPr>
          <w:bCs/>
          <w:lang w:val="sv-FI"/>
        </w:rPr>
        <w:t>. D</w:t>
      </w:r>
      <w:r w:rsidR="006E218F">
        <w:rPr>
          <w:bCs/>
          <w:lang w:val="sv-FI"/>
        </w:rPr>
        <w:t>e diplomatiska</w:t>
      </w:r>
      <w:r w:rsidR="005A28F0">
        <w:rPr>
          <w:bCs/>
          <w:lang w:val="sv-FI"/>
        </w:rPr>
        <w:t xml:space="preserve"> förbindelserna bröts</w:t>
      </w:r>
      <w:r w:rsidR="004E30A8">
        <w:rPr>
          <w:bCs/>
          <w:lang w:val="sv-FI"/>
        </w:rPr>
        <w:t xml:space="preserve"> och</w:t>
      </w:r>
      <w:r w:rsidR="005A28F0">
        <w:rPr>
          <w:bCs/>
          <w:lang w:val="sv-FI"/>
        </w:rPr>
        <w:t xml:space="preserve"> </w:t>
      </w:r>
      <w:r w:rsidR="004E30A8">
        <w:rPr>
          <w:bCs/>
          <w:lang w:val="sv-FI"/>
        </w:rPr>
        <w:t xml:space="preserve">G. A. </w:t>
      </w:r>
      <w:r w:rsidR="005A28F0">
        <w:rPr>
          <w:bCs/>
          <w:lang w:val="sv-FI"/>
        </w:rPr>
        <w:t>förflyttades till Vatikanen</w:t>
      </w:r>
      <w:r w:rsidR="004E30A8">
        <w:rPr>
          <w:bCs/>
          <w:lang w:val="sv-FI"/>
        </w:rPr>
        <w:t>.</w:t>
      </w:r>
      <w:r w:rsidR="005A28F0">
        <w:rPr>
          <w:bCs/>
          <w:lang w:val="sv-FI"/>
        </w:rPr>
        <w:t xml:space="preserve"> </w:t>
      </w:r>
    </w:p>
    <w:p w14:paraId="19AA9690" w14:textId="1E977877" w:rsidR="004E30A8" w:rsidRDefault="004E30A8" w:rsidP="00613381">
      <w:pPr>
        <w:tabs>
          <w:tab w:val="left" w:pos="720"/>
        </w:tabs>
        <w:rPr>
          <w:bCs/>
          <w:lang w:val="sv-FI"/>
        </w:rPr>
      </w:pPr>
      <w:r>
        <w:rPr>
          <w:bCs/>
          <w:lang w:val="sv-FI"/>
        </w:rPr>
        <w:t>I Vatikanen fick G.A.</w:t>
      </w:r>
      <w:r w:rsidR="005A28F0">
        <w:rPr>
          <w:bCs/>
          <w:lang w:val="sv-FI"/>
        </w:rPr>
        <w:t xml:space="preserve"> </w:t>
      </w:r>
      <w:r>
        <w:rPr>
          <w:bCs/>
          <w:lang w:val="sv-FI"/>
        </w:rPr>
        <w:t>uppleva den prakt och de ålderdomliga ceremonierna som präglade påvestolen. Redan överlämnande av det finländska sändebudets fullmakt till påven var en ovanlig upplevelse.</w:t>
      </w:r>
      <w:r w:rsidR="00B4371A">
        <w:rPr>
          <w:bCs/>
          <w:lang w:val="sv-FI"/>
        </w:rPr>
        <w:t xml:space="preserve"> Han anlände till Vatikanen i bil med egen chaufför som en av de många nya emissarier som denna dag skulle lämna sina insignier till påven. De fick träda in på röd matta förbi </w:t>
      </w:r>
      <w:proofErr w:type="spellStart"/>
      <w:r w:rsidR="00B4371A">
        <w:rPr>
          <w:bCs/>
          <w:lang w:val="sv-FI"/>
        </w:rPr>
        <w:t>Sweizergardet</w:t>
      </w:r>
      <w:proofErr w:type="spellEnd"/>
      <w:r w:rsidR="00B4371A">
        <w:rPr>
          <w:bCs/>
          <w:lang w:val="sv-FI"/>
        </w:rPr>
        <w:t xml:space="preserve"> som skyldrade med sina maskinpistoler, Adelsgardet som skyldrade med hillebarder och ännu ett tredje garde i en tredje sal. Vandrade genom den ena otroligt vackra salen efter den andra tills det blev hans tur att träda in inför påven. Då insåg G.A. att fullmakten som han skulle lämn</w:t>
      </w:r>
      <w:r w:rsidR="00E653DD">
        <w:rPr>
          <w:bCs/>
          <w:lang w:val="sv-FI"/>
        </w:rPr>
        <w:t>a</w:t>
      </w:r>
      <w:r w:rsidR="00B4371A">
        <w:rPr>
          <w:bCs/>
          <w:lang w:val="sv-FI"/>
        </w:rPr>
        <w:t xml:space="preserve"> påven hade blivit kvar på </w:t>
      </w:r>
      <w:r w:rsidR="00E653DD">
        <w:rPr>
          <w:bCs/>
          <w:lang w:val="sv-FI"/>
        </w:rPr>
        <w:t>skrivbordet i legationen. Som tur var också legationssekreteraren Göran Stenius med. Denna sändes att i ilfart hämta handlingarna. Påven tog vänligt emot G.A. och bad honom sitta ner för en trevlig pratstund om förhållandena i Finland ända tills Stenius kom med de viktiga handlingarna.</w:t>
      </w:r>
    </w:p>
    <w:p w14:paraId="38C2C23E" w14:textId="77C98440" w:rsidR="005E4600" w:rsidRDefault="00E460B0" w:rsidP="00613381">
      <w:pPr>
        <w:tabs>
          <w:tab w:val="left" w:pos="720"/>
        </w:tabs>
        <w:rPr>
          <w:bCs/>
          <w:lang w:val="sv-FI"/>
        </w:rPr>
      </w:pPr>
      <w:r>
        <w:rPr>
          <w:bCs/>
          <w:lang w:val="sv-FI"/>
        </w:rPr>
        <w:t xml:space="preserve">De nu publicerade </w:t>
      </w:r>
      <w:r w:rsidR="003C1AE6">
        <w:rPr>
          <w:bCs/>
          <w:lang w:val="sv-FI"/>
        </w:rPr>
        <w:t>dagböckerna inleds i Rom som G.A. uppskattade i hög grad.</w:t>
      </w:r>
      <w:r w:rsidR="00515D6B">
        <w:rPr>
          <w:bCs/>
          <w:lang w:val="sv-FI"/>
        </w:rPr>
        <w:t xml:space="preserve"> När han därifrån återkallades till Helsingfors fruktade han att </w:t>
      </w:r>
      <w:r w:rsidR="00C67EAC">
        <w:rPr>
          <w:bCs/>
          <w:lang w:val="sv-FI"/>
        </w:rPr>
        <w:t>man avsåg att utse honom till utrikesminister. Det ville han definitivt inte eftersom han insåg sina brister i kunskaperna</w:t>
      </w:r>
      <w:r w:rsidR="008C1856">
        <w:rPr>
          <w:bCs/>
          <w:lang w:val="sv-FI"/>
        </w:rPr>
        <w:t xml:space="preserve"> om det politiska spelet i hemlandet och ansåg att en finsk utrikesminister absolut måste kunna ryska</w:t>
      </w:r>
      <w:r w:rsidR="00E653DD">
        <w:rPr>
          <w:bCs/>
          <w:lang w:val="sv-FI"/>
        </w:rPr>
        <w:t xml:space="preserve"> vilket var ett språk han inte talade</w:t>
      </w:r>
      <w:r w:rsidR="008C1856">
        <w:rPr>
          <w:bCs/>
          <w:lang w:val="sv-FI"/>
        </w:rPr>
        <w:t>.</w:t>
      </w:r>
      <w:r w:rsidR="00E653DD">
        <w:rPr>
          <w:bCs/>
          <w:lang w:val="sv-FI"/>
        </w:rPr>
        <w:t xml:space="preserve"> Det var med stor lättnad han som äldst bland Finlands sändebud tog emot ambassadörsposten i Stockholm.</w:t>
      </w:r>
    </w:p>
    <w:p w14:paraId="7DD811C0" w14:textId="5861ABAC" w:rsidR="005157A2" w:rsidRDefault="00E653DD" w:rsidP="00613381">
      <w:pPr>
        <w:tabs>
          <w:tab w:val="left" w:pos="720"/>
        </w:tabs>
        <w:rPr>
          <w:bCs/>
          <w:lang w:val="sv-FI"/>
        </w:rPr>
      </w:pPr>
      <w:r>
        <w:rPr>
          <w:bCs/>
          <w:lang w:val="sv-FI"/>
        </w:rPr>
        <w:t>F</w:t>
      </w:r>
      <w:r w:rsidR="005E4600">
        <w:rPr>
          <w:bCs/>
          <w:lang w:val="sv-FI"/>
        </w:rPr>
        <w:t xml:space="preserve">ör G.A. </w:t>
      </w:r>
      <w:r>
        <w:rPr>
          <w:bCs/>
          <w:lang w:val="sv-FI"/>
        </w:rPr>
        <w:t xml:space="preserve">var det </w:t>
      </w:r>
      <w:r w:rsidR="005E4600">
        <w:rPr>
          <w:bCs/>
          <w:lang w:val="sv-FI"/>
        </w:rPr>
        <w:t>som att komma hem</w:t>
      </w:r>
      <w:r w:rsidR="002221E2">
        <w:rPr>
          <w:bCs/>
          <w:lang w:val="sv-FI"/>
        </w:rPr>
        <w:t xml:space="preserve">. Här hade han sedan tidigare ett </w:t>
      </w:r>
      <w:r w:rsidR="009F63DF">
        <w:rPr>
          <w:bCs/>
          <w:lang w:val="sv-FI"/>
        </w:rPr>
        <w:t>vidsträckt nätverk</w:t>
      </w:r>
      <w:r w:rsidR="00D0412F">
        <w:rPr>
          <w:bCs/>
          <w:lang w:val="sv-FI"/>
        </w:rPr>
        <w:t xml:space="preserve">. Prakten vid det svenska kungahuset stod inte långt från det brittiskas </w:t>
      </w:r>
      <w:r w:rsidR="00483D20">
        <w:rPr>
          <w:bCs/>
          <w:lang w:val="sv-FI"/>
        </w:rPr>
        <w:t>före krigsutbrottet. Här i det fredliga Sverige</w:t>
      </w:r>
      <w:r w:rsidR="003C3404">
        <w:rPr>
          <w:bCs/>
          <w:lang w:val="sv-FI"/>
        </w:rPr>
        <w:t xml:space="preserve"> rådde ingen nöd</w:t>
      </w:r>
      <w:r w:rsidR="00670896">
        <w:rPr>
          <w:bCs/>
          <w:lang w:val="sv-FI"/>
        </w:rPr>
        <w:t xml:space="preserve"> och sällskapslivet fortsatte som före krigsutbrotten.</w:t>
      </w:r>
      <w:r w:rsidR="00594C7B">
        <w:rPr>
          <w:bCs/>
          <w:lang w:val="sv-FI"/>
        </w:rPr>
        <w:t xml:space="preserve"> </w:t>
      </w:r>
      <w:proofErr w:type="spellStart"/>
      <w:r w:rsidR="00594C7B">
        <w:rPr>
          <w:bCs/>
          <w:lang w:val="sv-FI"/>
        </w:rPr>
        <w:t>G.A.s</w:t>
      </w:r>
      <w:proofErr w:type="spellEnd"/>
      <w:r w:rsidR="00594C7B">
        <w:rPr>
          <w:bCs/>
          <w:lang w:val="sv-FI"/>
        </w:rPr>
        <w:t xml:space="preserve"> uppgift blev att </w:t>
      </w:r>
      <w:r w:rsidR="00E3123A">
        <w:rPr>
          <w:bCs/>
          <w:lang w:val="sv-FI"/>
        </w:rPr>
        <w:t>skaffa fram livsmedel och annat stöd till befolkn</w:t>
      </w:r>
      <w:r w:rsidR="00B63E0A">
        <w:rPr>
          <w:bCs/>
          <w:lang w:val="sv-FI"/>
        </w:rPr>
        <w:t>ingen i Finland under det fortsatta kriget</w:t>
      </w:r>
      <w:r>
        <w:rPr>
          <w:bCs/>
          <w:lang w:val="sv-FI"/>
        </w:rPr>
        <w:t>. I Sverige</w:t>
      </w:r>
      <w:r w:rsidR="00FA69A5">
        <w:rPr>
          <w:bCs/>
          <w:lang w:val="sv-FI"/>
        </w:rPr>
        <w:t xml:space="preserve"> det brast </w:t>
      </w:r>
      <w:r>
        <w:rPr>
          <w:bCs/>
          <w:lang w:val="sv-FI"/>
        </w:rPr>
        <w:t xml:space="preserve">det </w:t>
      </w:r>
      <w:r w:rsidR="00FA69A5">
        <w:rPr>
          <w:bCs/>
          <w:lang w:val="sv-FI"/>
        </w:rPr>
        <w:t>ofta i allmänhetens</w:t>
      </w:r>
      <w:r w:rsidR="0044584A">
        <w:rPr>
          <w:bCs/>
          <w:lang w:val="sv-FI"/>
        </w:rPr>
        <w:t xml:space="preserve"> förståelse för</w:t>
      </w:r>
      <w:r w:rsidR="00B63E0A">
        <w:rPr>
          <w:bCs/>
          <w:lang w:val="sv-FI"/>
        </w:rPr>
        <w:t xml:space="preserve"> Tysklands allierade och de </w:t>
      </w:r>
      <w:r w:rsidR="00FA69A5">
        <w:rPr>
          <w:bCs/>
          <w:lang w:val="sv-FI"/>
        </w:rPr>
        <w:t>finska erövringarna i Karelen</w:t>
      </w:r>
      <w:r w:rsidR="004A2C55">
        <w:rPr>
          <w:bCs/>
          <w:lang w:val="sv-FI"/>
        </w:rPr>
        <w:t xml:space="preserve">. </w:t>
      </w:r>
      <w:r>
        <w:rPr>
          <w:bCs/>
          <w:lang w:val="sv-FI"/>
        </w:rPr>
        <w:t>G.A.</w:t>
      </w:r>
      <w:r w:rsidR="00165B5E">
        <w:rPr>
          <w:bCs/>
          <w:lang w:val="sv-FI"/>
        </w:rPr>
        <w:t xml:space="preserve"> </w:t>
      </w:r>
      <w:r w:rsidR="006C1699">
        <w:rPr>
          <w:bCs/>
          <w:lang w:val="sv-FI"/>
        </w:rPr>
        <w:t xml:space="preserve">deltog i organiserandet av </w:t>
      </w:r>
      <w:r w:rsidR="005157A2">
        <w:rPr>
          <w:bCs/>
          <w:lang w:val="sv-FI"/>
        </w:rPr>
        <w:t xml:space="preserve">krigsbarnens placering i Sverige. </w:t>
      </w:r>
      <w:r w:rsidR="000520C9">
        <w:rPr>
          <w:bCs/>
          <w:lang w:val="sv-FI"/>
        </w:rPr>
        <w:t xml:space="preserve">G.A. arbetade intensivt för att få till stånd fred mellan Finland och Sovjet genom att hålla kontakter </w:t>
      </w:r>
      <w:proofErr w:type="spellStart"/>
      <w:r w:rsidR="000520C9">
        <w:rPr>
          <w:bCs/>
          <w:lang w:val="sv-FI"/>
        </w:rPr>
        <w:t>bla</w:t>
      </w:r>
      <w:proofErr w:type="spellEnd"/>
      <w:r w:rsidR="000520C9">
        <w:rPr>
          <w:bCs/>
          <w:lang w:val="sv-FI"/>
        </w:rPr>
        <w:t>. till den belgiska ambassadören som förmedlade kontakten till den ryska.</w:t>
      </w:r>
    </w:p>
    <w:p w14:paraId="13954878" w14:textId="7FEBB948" w:rsidR="00A65CA7" w:rsidRPr="005A28F0" w:rsidRDefault="00A65CA7" w:rsidP="00613381">
      <w:pPr>
        <w:tabs>
          <w:tab w:val="left" w:pos="720"/>
        </w:tabs>
        <w:rPr>
          <w:bCs/>
          <w:lang w:val="sv-FI"/>
        </w:rPr>
      </w:pPr>
      <w:r>
        <w:rPr>
          <w:bCs/>
          <w:lang w:val="sv-FI"/>
        </w:rPr>
        <w:t>I ett tidigt skede</w:t>
      </w:r>
      <w:r w:rsidR="00C624B3">
        <w:rPr>
          <w:bCs/>
          <w:lang w:val="sv-FI"/>
        </w:rPr>
        <w:t xml:space="preserve"> inledde G.A. kontakter med Sovjets</w:t>
      </w:r>
      <w:r w:rsidR="0086411B">
        <w:rPr>
          <w:bCs/>
          <w:lang w:val="sv-FI"/>
        </w:rPr>
        <w:t xml:space="preserve"> finlandsbördiga</w:t>
      </w:r>
      <w:r w:rsidR="00C624B3">
        <w:rPr>
          <w:bCs/>
          <w:lang w:val="sv-FI"/>
        </w:rPr>
        <w:t xml:space="preserve"> </w:t>
      </w:r>
      <w:r w:rsidR="0086411B">
        <w:rPr>
          <w:bCs/>
          <w:lang w:val="sv-FI"/>
        </w:rPr>
        <w:t>sändebud</w:t>
      </w:r>
      <w:r w:rsidR="00C624B3">
        <w:rPr>
          <w:bCs/>
          <w:lang w:val="sv-FI"/>
        </w:rPr>
        <w:t xml:space="preserve"> Madame </w:t>
      </w:r>
      <w:proofErr w:type="spellStart"/>
      <w:r w:rsidR="00C624B3">
        <w:rPr>
          <w:bCs/>
          <w:lang w:val="sv-FI"/>
        </w:rPr>
        <w:t>Kollontay</w:t>
      </w:r>
      <w:proofErr w:type="spellEnd"/>
      <w:r w:rsidR="00C624B3">
        <w:rPr>
          <w:bCs/>
          <w:lang w:val="sv-FI"/>
        </w:rPr>
        <w:t xml:space="preserve">, </w:t>
      </w:r>
      <w:r w:rsidR="001C6A93">
        <w:rPr>
          <w:bCs/>
          <w:lang w:val="sv-FI"/>
        </w:rPr>
        <w:t xml:space="preserve">i syfte att </w:t>
      </w:r>
      <w:r w:rsidR="00451A61">
        <w:rPr>
          <w:bCs/>
          <w:lang w:val="sv-FI"/>
        </w:rPr>
        <w:t>få till stånd fredsförhandlingar med S</w:t>
      </w:r>
      <w:r w:rsidR="003E0EF2">
        <w:rPr>
          <w:bCs/>
          <w:lang w:val="sv-FI"/>
        </w:rPr>
        <w:t xml:space="preserve">ovjet. Stalin var emellertid länge upptagen med att </w:t>
      </w:r>
      <w:r w:rsidR="00814A02">
        <w:rPr>
          <w:bCs/>
          <w:lang w:val="sv-FI"/>
        </w:rPr>
        <w:t xml:space="preserve">stoppa tyskarnas framfart </w:t>
      </w:r>
      <w:r w:rsidR="00F06F46">
        <w:rPr>
          <w:bCs/>
          <w:lang w:val="sv-FI"/>
        </w:rPr>
        <w:t xml:space="preserve">i södra Ryssland </w:t>
      </w:r>
      <w:r w:rsidR="00814A02">
        <w:rPr>
          <w:bCs/>
          <w:lang w:val="sv-FI"/>
        </w:rPr>
        <w:t xml:space="preserve">och driva dem </w:t>
      </w:r>
      <w:r w:rsidR="003F5AE6">
        <w:rPr>
          <w:bCs/>
          <w:lang w:val="sv-FI"/>
        </w:rPr>
        <w:t xml:space="preserve">ut ur Sovjetunionen. </w:t>
      </w:r>
      <w:r w:rsidR="00E32542">
        <w:rPr>
          <w:bCs/>
          <w:lang w:val="sv-FI"/>
        </w:rPr>
        <w:t xml:space="preserve">Till Finlands svårigheter hörde inte bara Stalins ointresse för fred utan också de allierades </w:t>
      </w:r>
      <w:r w:rsidR="00F06F46">
        <w:rPr>
          <w:bCs/>
          <w:lang w:val="sv-FI"/>
        </w:rPr>
        <w:t xml:space="preserve">allmänna </w:t>
      </w:r>
      <w:r w:rsidR="00E32542">
        <w:rPr>
          <w:bCs/>
          <w:lang w:val="sv-FI"/>
        </w:rPr>
        <w:t>passivitet</w:t>
      </w:r>
      <w:r w:rsidR="00C35D0F">
        <w:rPr>
          <w:bCs/>
          <w:lang w:val="sv-FI"/>
        </w:rPr>
        <w:t xml:space="preserve"> på västfronten, vilken </w:t>
      </w:r>
      <w:r w:rsidR="00764FBC">
        <w:rPr>
          <w:bCs/>
          <w:lang w:val="sv-FI"/>
        </w:rPr>
        <w:t xml:space="preserve">länge </w:t>
      </w:r>
      <w:r w:rsidR="002E781F">
        <w:rPr>
          <w:bCs/>
          <w:lang w:val="sv-FI"/>
        </w:rPr>
        <w:t xml:space="preserve">tvingade </w:t>
      </w:r>
      <w:r w:rsidR="004C6A48">
        <w:rPr>
          <w:bCs/>
          <w:lang w:val="sv-FI"/>
        </w:rPr>
        <w:t xml:space="preserve">Sovjet att ta på sig huvudansvaret för att </w:t>
      </w:r>
      <w:r w:rsidR="00764FBC">
        <w:rPr>
          <w:bCs/>
          <w:lang w:val="sv-FI"/>
        </w:rPr>
        <w:t xml:space="preserve">krossa </w:t>
      </w:r>
      <w:proofErr w:type="spellStart"/>
      <w:r w:rsidR="00764FBC">
        <w:rPr>
          <w:bCs/>
          <w:lang w:val="sv-FI"/>
        </w:rPr>
        <w:t>nazzismen</w:t>
      </w:r>
      <w:proofErr w:type="spellEnd"/>
      <w:r w:rsidR="00764FBC">
        <w:rPr>
          <w:bCs/>
          <w:lang w:val="sv-FI"/>
        </w:rPr>
        <w:t>.</w:t>
      </w:r>
      <w:r w:rsidR="004B0A68">
        <w:rPr>
          <w:bCs/>
          <w:lang w:val="sv-FI"/>
        </w:rPr>
        <w:t xml:space="preserve"> </w:t>
      </w:r>
      <w:r w:rsidR="00DF67D3">
        <w:rPr>
          <w:bCs/>
          <w:lang w:val="sv-FI"/>
        </w:rPr>
        <w:t>G.A. uppvisar en viss bitterhet mot de allierade</w:t>
      </w:r>
      <w:r w:rsidR="00E42FAB">
        <w:rPr>
          <w:bCs/>
          <w:lang w:val="sv-FI"/>
        </w:rPr>
        <w:t xml:space="preserve"> för den eftergiftspolitik mot Sovjet som </w:t>
      </w:r>
      <w:r w:rsidR="00F06F46">
        <w:rPr>
          <w:bCs/>
          <w:lang w:val="sv-FI"/>
        </w:rPr>
        <w:t xml:space="preserve">sedan </w:t>
      </w:r>
      <w:r w:rsidR="00E42FAB">
        <w:rPr>
          <w:bCs/>
          <w:lang w:val="sv-FI"/>
        </w:rPr>
        <w:t xml:space="preserve">medförde Europas delning i ett östligt och ett västligt block. </w:t>
      </w:r>
      <w:r w:rsidR="00680E70">
        <w:rPr>
          <w:bCs/>
          <w:lang w:val="sv-FI"/>
        </w:rPr>
        <w:t xml:space="preserve">Han upplevde att </w:t>
      </w:r>
      <w:r w:rsidR="00A533A0">
        <w:rPr>
          <w:bCs/>
          <w:lang w:val="sv-FI"/>
        </w:rPr>
        <w:t xml:space="preserve">Västmakterna </w:t>
      </w:r>
      <w:r w:rsidR="00F06F46">
        <w:rPr>
          <w:bCs/>
          <w:lang w:val="sv-FI"/>
        </w:rPr>
        <w:t>samma svagh</w:t>
      </w:r>
      <w:r w:rsidR="00A533A0">
        <w:rPr>
          <w:bCs/>
          <w:lang w:val="sv-FI"/>
        </w:rPr>
        <w:t>et</w:t>
      </w:r>
      <w:r w:rsidR="00680E70">
        <w:rPr>
          <w:bCs/>
          <w:lang w:val="sv-FI"/>
        </w:rPr>
        <w:t xml:space="preserve"> </w:t>
      </w:r>
      <w:r w:rsidR="00F06F46">
        <w:rPr>
          <w:bCs/>
          <w:lang w:val="sv-FI"/>
        </w:rPr>
        <w:t>i</w:t>
      </w:r>
      <w:r w:rsidR="00680E70">
        <w:rPr>
          <w:bCs/>
          <w:lang w:val="sv-FI"/>
        </w:rPr>
        <w:t xml:space="preserve"> det skedet som de hade uppvisat då Hitler </w:t>
      </w:r>
      <w:r w:rsidR="00D82433">
        <w:rPr>
          <w:bCs/>
          <w:lang w:val="sv-FI"/>
        </w:rPr>
        <w:t>stärkte sin maktställning. Han beklagar</w:t>
      </w:r>
      <w:r w:rsidR="00A31459">
        <w:rPr>
          <w:bCs/>
          <w:lang w:val="sv-FI"/>
        </w:rPr>
        <w:t xml:space="preserve"> att diktaturerna kunde agera så mycket lättare och effektivare</w:t>
      </w:r>
      <w:r w:rsidR="002A22CC">
        <w:rPr>
          <w:bCs/>
          <w:lang w:val="sv-FI"/>
        </w:rPr>
        <w:t xml:space="preserve">, medan demokratierna velade </w:t>
      </w:r>
      <w:r w:rsidR="00811B6E">
        <w:rPr>
          <w:bCs/>
          <w:lang w:val="sv-FI"/>
        </w:rPr>
        <w:t>o</w:t>
      </w:r>
      <w:r w:rsidR="002A22CC">
        <w:rPr>
          <w:bCs/>
          <w:lang w:val="sv-FI"/>
        </w:rPr>
        <w:t>ch alltid tycktes fatta s</w:t>
      </w:r>
      <w:r w:rsidR="00F72C9E">
        <w:rPr>
          <w:bCs/>
          <w:lang w:val="sv-FI"/>
        </w:rPr>
        <w:t xml:space="preserve">ina beslut </w:t>
      </w:r>
      <w:r w:rsidR="00F06F46">
        <w:rPr>
          <w:bCs/>
          <w:lang w:val="sv-FI"/>
        </w:rPr>
        <w:t xml:space="preserve">först </w:t>
      </w:r>
      <w:r w:rsidR="00F72C9E">
        <w:rPr>
          <w:bCs/>
          <w:lang w:val="sv-FI"/>
        </w:rPr>
        <w:t>när det egentligen var försent.</w:t>
      </w:r>
    </w:p>
    <w:p w14:paraId="465E1AD6" w14:textId="1C90DB77" w:rsidR="00613381" w:rsidRDefault="00273691">
      <w:pPr>
        <w:rPr>
          <w:lang w:val="sv-FI"/>
        </w:rPr>
      </w:pPr>
      <w:r>
        <w:rPr>
          <w:lang w:val="sv-FI"/>
        </w:rPr>
        <w:lastRenderedPageBreak/>
        <w:t xml:space="preserve">G.A. hade </w:t>
      </w:r>
      <w:r w:rsidR="00811B6E">
        <w:rPr>
          <w:lang w:val="sv-FI"/>
        </w:rPr>
        <w:t>hoppats</w:t>
      </w:r>
      <w:r>
        <w:rPr>
          <w:lang w:val="sv-FI"/>
        </w:rPr>
        <w:t xml:space="preserve"> få delta i fredsunderhandlingarna i Pa</w:t>
      </w:r>
      <w:r w:rsidR="005368AD">
        <w:rPr>
          <w:lang w:val="sv-FI"/>
        </w:rPr>
        <w:t xml:space="preserve">ris, men blev inte inbjuden, vilket troligen var en allvarlig miss då </w:t>
      </w:r>
      <w:r w:rsidR="00CC7903">
        <w:rPr>
          <w:lang w:val="sv-FI"/>
        </w:rPr>
        <w:t xml:space="preserve">statsminister </w:t>
      </w:r>
      <w:r w:rsidR="00C73897">
        <w:rPr>
          <w:lang w:val="sv-FI"/>
        </w:rPr>
        <w:t>Pekkala</w:t>
      </w:r>
      <w:r w:rsidR="00F06F46">
        <w:rPr>
          <w:lang w:val="sv-FI"/>
        </w:rPr>
        <w:t xml:space="preserve"> och de andra finska förhandlarna i sin förtvivlan över landets situation enligt G.A. mest tillbringade tiden med att dricka sig berusade på Paris restauranger.</w:t>
      </w:r>
    </w:p>
    <w:p w14:paraId="5A67E6F4" w14:textId="77777777" w:rsidR="000520C9" w:rsidRDefault="000520C9" w:rsidP="000520C9">
      <w:pPr>
        <w:tabs>
          <w:tab w:val="left" w:pos="720"/>
        </w:tabs>
        <w:rPr>
          <w:bCs/>
          <w:lang w:val="sv-FI"/>
        </w:rPr>
      </w:pPr>
      <w:r>
        <w:rPr>
          <w:bCs/>
          <w:lang w:val="sv-FI"/>
        </w:rPr>
        <w:t xml:space="preserve">Personligen kunde G.A. sköta sin kondition genom dagliga ridturer i Djurgården, men han led svårt att bristen på kontakt till hustrun och dottern. Mer än fem år förflöt innan han fick återse dem under en resa till New York. I Stockholm hade G.A. betydligt tätare kontakter med de finska politikerna som vid genomresa nästan alltid besökte honom. I Stockholm utvecklades G.A. till en omtyckt och ofta humoristisk talare som vid middagarna placerades till höger om värden/värdinnan och således fick uppgiften att tacka för maten. Genom att </w:t>
      </w:r>
      <w:proofErr w:type="spellStart"/>
      <w:r>
        <w:rPr>
          <w:bCs/>
          <w:lang w:val="sv-FI"/>
        </w:rPr>
        <w:t>G.A.:s</w:t>
      </w:r>
      <w:proofErr w:type="spellEnd"/>
      <w:r>
        <w:rPr>
          <w:bCs/>
          <w:lang w:val="sv-FI"/>
        </w:rPr>
        <w:t xml:space="preserve"> bror var gift med Mannerheims syster hade han också mycket goda kontakter till överbefälhavaren som räknade honom som en nära vän. Nästan alltid då han i tjänsteärenden besökte Finland besökte han också högkvarteret i St. Mickel.</w:t>
      </w:r>
    </w:p>
    <w:p w14:paraId="5227E908" w14:textId="6C39B79F" w:rsidR="000520C9" w:rsidRDefault="000520C9">
      <w:pPr>
        <w:rPr>
          <w:lang w:val="sv-FI"/>
        </w:rPr>
      </w:pPr>
      <w:r>
        <w:rPr>
          <w:lang w:val="sv-FI"/>
        </w:rPr>
        <w:t xml:space="preserve">När Finland upprättade diplomatiska förbindelser till USA hade G.A. hoppats på att bli Finlands sändebud där, men i stället utsågs en politiker som enligt </w:t>
      </w:r>
      <w:proofErr w:type="spellStart"/>
      <w:r>
        <w:rPr>
          <w:lang w:val="sv-FI"/>
        </w:rPr>
        <w:t>G.A.:s</w:t>
      </w:r>
      <w:proofErr w:type="spellEnd"/>
      <w:r>
        <w:rPr>
          <w:lang w:val="sv-FI"/>
        </w:rPr>
        <w:t xml:space="preserve"> uppfattning inte just lyckades åstadkomma något till Finlands fromma </w:t>
      </w:r>
      <w:r w:rsidR="00BE6B7C">
        <w:rPr>
          <w:lang w:val="sv-FI"/>
        </w:rPr>
        <w:t>i USA</w:t>
      </w:r>
      <w:r>
        <w:rPr>
          <w:lang w:val="sv-FI"/>
        </w:rPr>
        <w:t xml:space="preserve">. Själv fick han en revansch då Finland </w:t>
      </w:r>
      <w:r w:rsidR="00BE6B7C">
        <w:rPr>
          <w:lang w:val="sv-FI"/>
        </w:rPr>
        <w:t xml:space="preserve">1955 antogs som medlem i </w:t>
      </w:r>
      <w:proofErr w:type="gramStart"/>
      <w:r w:rsidR="00BE6B7C">
        <w:rPr>
          <w:lang w:val="sv-FI"/>
        </w:rPr>
        <w:t>Förenta Nationerna</w:t>
      </w:r>
      <w:proofErr w:type="gramEnd"/>
      <w:r w:rsidR="00BE6B7C">
        <w:rPr>
          <w:lang w:val="sv-FI"/>
        </w:rPr>
        <w:t xml:space="preserve"> och G.A. utsågs till Finlands första ständiga representant där. Så fick han äntligen förenas med Peggy och de kunde skaffa sig ett gemensamt hem utanför New York. Efter att G.A. avlidit 1975 kom Joan till Finland med sin dåvarande man en f-d. överste Dexter vid CIA. Jag fick ta dem med på en segeltur i skärgården utanför Hangö 1981. </w:t>
      </w:r>
      <w:r w:rsidR="003C7DDE">
        <w:rPr>
          <w:lang w:val="sv-FI"/>
        </w:rPr>
        <w:t xml:space="preserve">Som tack fick jag namnplåten i brons med texten </w:t>
      </w:r>
      <w:r w:rsidR="003C7DDE" w:rsidRPr="009F68F0">
        <w:rPr>
          <w:i/>
          <w:iCs/>
          <w:lang w:val="sv-FI"/>
        </w:rPr>
        <w:t>Gripenberg</w:t>
      </w:r>
      <w:r w:rsidR="003C7DDE">
        <w:rPr>
          <w:lang w:val="sv-FI"/>
        </w:rPr>
        <w:t>, som hade varit på G.A.:s hus utanför New York.</w:t>
      </w:r>
    </w:p>
    <w:p w14:paraId="55BFAE8A" w14:textId="77777777" w:rsidR="000520C9" w:rsidRDefault="000520C9">
      <w:pPr>
        <w:rPr>
          <w:lang w:val="sv-FI"/>
        </w:rPr>
      </w:pPr>
    </w:p>
    <w:p w14:paraId="55A76CB3" w14:textId="6023BABC" w:rsidR="0086411B" w:rsidRPr="000520C9" w:rsidRDefault="0086411B">
      <w:pPr>
        <w:rPr>
          <w:lang w:val="sv-FI"/>
        </w:rPr>
      </w:pPr>
      <w:r w:rsidRPr="0086411B">
        <w:rPr>
          <w:i/>
          <w:iCs/>
          <w:lang w:val="sv-FI"/>
        </w:rPr>
        <w:t>G.A. Gripenbergs författarskap:</w:t>
      </w:r>
    </w:p>
    <w:p w14:paraId="7C402125" w14:textId="00C014C1" w:rsidR="0086411B" w:rsidRDefault="0086411B">
      <w:pPr>
        <w:rPr>
          <w:lang w:val="sv-FI"/>
        </w:rPr>
      </w:pPr>
      <w:r>
        <w:rPr>
          <w:lang w:val="sv-FI"/>
        </w:rPr>
        <w:t>Dagböcker 1943 – 1946, Stockholm 2019</w:t>
      </w:r>
    </w:p>
    <w:p w14:paraId="355AE936" w14:textId="01E1CB8E" w:rsidR="0086411B" w:rsidRDefault="0086411B">
      <w:pPr>
        <w:rPr>
          <w:lang w:val="sv-FI"/>
        </w:rPr>
      </w:pPr>
      <w:r>
        <w:rPr>
          <w:lang w:val="sv-FI"/>
        </w:rPr>
        <w:t>London-Vatikanen-Stockholm, Helsingfors 1960</w:t>
      </w:r>
    </w:p>
    <w:p w14:paraId="2586CBB9" w14:textId="1F9C5292" w:rsidR="0086411B" w:rsidRDefault="0086411B">
      <w:pPr>
        <w:rPr>
          <w:lang w:val="sv-FI"/>
        </w:rPr>
      </w:pPr>
      <w:r>
        <w:rPr>
          <w:lang w:val="sv-FI"/>
        </w:rPr>
        <w:t>Diplomatisk vardag, Helsingfors 1964</w:t>
      </w:r>
    </w:p>
    <w:p w14:paraId="783DCB26" w14:textId="4461C460" w:rsidR="0086411B" w:rsidRPr="006654C0" w:rsidRDefault="0086411B">
      <w:pPr>
        <w:rPr>
          <w:lang w:val="sv-FI"/>
        </w:rPr>
      </w:pPr>
      <w:r>
        <w:rPr>
          <w:lang w:val="sv-FI"/>
        </w:rPr>
        <w:t>En beskickningschefs minnen, Helsingfors</w:t>
      </w:r>
      <w:r w:rsidR="00B258EF">
        <w:rPr>
          <w:lang w:val="sv-FI"/>
        </w:rPr>
        <w:t xml:space="preserve"> 1959</w:t>
      </w:r>
    </w:p>
    <w:sectPr w:rsidR="0086411B" w:rsidRPr="006654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81"/>
    <w:rsid w:val="00003AC2"/>
    <w:rsid w:val="00023C9B"/>
    <w:rsid w:val="0002557D"/>
    <w:rsid w:val="0002647D"/>
    <w:rsid w:val="00026698"/>
    <w:rsid w:val="00031FCB"/>
    <w:rsid w:val="000520C9"/>
    <w:rsid w:val="00073D6A"/>
    <w:rsid w:val="00074474"/>
    <w:rsid w:val="00091711"/>
    <w:rsid w:val="000A69FA"/>
    <w:rsid w:val="000D11E1"/>
    <w:rsid w:val="000F0B5C"/>
    <w:rsid w:val="00150A2F"/>
    <w:rsid w:val="00165B5E"/>
    <w:rsid w:val="00180994"/>
    <w:rsid w:val="00180CF4"/>
    <w:rsid w:val="001C6A93"/>
    <w:rsid w:val="001D626F"/>
    <w:rsid w:val="001E3A19"/>
    <w:rsid w:val="001F105B"/>
    <w:rsid w:val="001F1416"/>
    <w:rsid w:val="002147B0"/>
    <w:rsid w:val="002221E2"/>
    <w:rsid w:val="00226A4C"/>
    <w:rsid w:val="00230DD7"/>
    <w:rsid w:val="00235F0E"/>
    <w:rsid w:val="00246E68"/>
    <w:rsid w:val="00267613"/>
    <w:rsid w:val="00273691"/>
    <w:rsid w:val="00280D26"/>
    <w:rsid w:val="002A22CC"/>
    <w:rsid w:val="002E781F"/>
    <w:rsid w:val="002E7989"/>
    <w:rsid w:val="00380928"/>
    <w:rsid w:val="003A2EC4"/>
    <w:rsid w:val="003C1AE6"/>
    <w:rsid w:val="003C3404"/>
    <w:rsid w:val="003C7DDE"/>
    <w:rsid w:val="003E0EF2"/>
    <w:rsid w:val="003E662E"/>
    <w:rsid w:val="003F5AE6"/>
    <w:rsid w:val="00441F3B"/>
    <w:rsid w:val="0044584A"/>
    <w:rsid w:val="00447C8B"/>
    <w:rsid w:val="00450A36"/>
    <w:rsid w:val="00451A61"/>
    <w:rsid w:val="00474948"/>
    <w:rsid w:val="00483D20"/>
    <w:rsid w:val="004A2C55"/>
    <w:rsid w:val="004B0A68"/>
    <w:rsid w:val="004C6A48"/>
    <w:rsid w:val="004E30A8"/>
    <w:rsid w:val="005157A2"/>
    <w:rsid w:val="00515D6B"/>
    <w:rsid w:val="00524734"/>
    <w:rsid w:val="005368AD"/>
    <w:rsid w:val="00544DFE"/>
    <w:rsid w:val="00545DAC"/>
    <w:rsid w:val="005717D4"/>
    <w:rsid w:val="0058398E"/>
    <w:rsid w:val="00594C7B"/>
    <w:rsid w:val="00596DB7"/>
    <w:rsid w:val="00597B47"/>
    <w:rsid w:val="005A28F0"/>
    <w:rsid w:val="005B2C6D"/>
    <w:rsid w:val="005D0594"/>
    <w:rsid w:val="005E4600"/>
    <w:rsid w:val="005E6284"/>
    <w:rsid w:val="005E644F"/>
    <w:rsid w:val="005F6028"/>
    <w:rsid w:val="00613381"/>
    <w:rsid w:val="006441E6"/>
    <w:rsid w:val="006654C0"/>
    <w:rsid w:val="00670896"/>
    <w:rsid w:val="006752C5"/>
    <w:rsid w:val="00675721"/>
    <w:rsid w:val="00680E70"/>
    <w:rsid w:val="006840D7"/>
    <w:rsid w:val="00694DE3"/>
    <w:rsid w:val="006C1699"/>
    <w:rsid w:val="006D546E"/>
    <w:rsid w:val="006E218F"/>
    <w:rsid w:val="006F72FD"/>
    <w:rsid w:val="00700E96"/>
    <w:rsid w:val="007020DC"/>
    <w:rsid w:val="00716D90"/>
    <w:rsid w:val="00723B71"/>
    <w:rsid w:val="007434D8"/>
    <w:rsid w:val="00743AA4"/>
    <w:rsid w:val="00752CE4"/>
    <w:rsid w:val="00764FBC"/>
    <w:rsid w:val="007658A2"/>
    <w:rsid w:val="00776DA7"/>
    <w:rsid w:val="0078351E"/>
    <w:rsid w:val="007859BB"/>
    <w:rsid w:val="007A1B2C"/>
    <w:rsid w:val="007E793C"/>
    <w:rsid w:val="0080296E"/>
    <w:rsid w:val="00811B6E"/>
    <w:rsid w:val="00814A02"/>
    <w:rsid w:val="008271FE"/>
    <w:rsid w:val="0086411B"/>
    <w:rsid w:val="00880641"/>
    <w:rsid w:val="008C1856"/>
    <w:rsid w:val="008C2581"/>
    <w:rsid w:val="008F258C"/>
    <w:rsid w:val="009050E5"/>
    <w:rsid w:val="00914C6A"/>
    <w:rsid w:val="00925BF7"/>
    <w:rsid w:val="00933424"/>
    <w:rsid w:val="00933E90"/>
    <w:rsid w:val="00936728"/>
    <w:rsid w:val="009939E4"/>
    <w:rsid w:val="009B1A73"/>
    <w:rsid w:val="009C2E77"/>
    <w:rsid w:val="009F1E3D"/>
    <w:rsid w:val="009F63DF"/>
    <w:rsid w:val="009F68F0"/>
    <w:rsid w:val="00A1147F"/>
    <w:rsid w:val="00A31459"/>
    <w:rsid w:val="00A533A0"/>
    <w:rsid w:val="00A65CA7"/>
    <w:rsid w:val="00A90628"/>
    <w:rsid w:val="00AC7EC0"/>
    <w:rsid w:val="00AE5AAB"/>
    <w:rsid w:val="00B15A71"/>
    <w:rsid w:val="00B258EF"/>
    <w:rsid w:val="00B25ABC"/>
    <w:rsid w:val="00B4371A"/>
    <w:rsid w:val="00B45075"/>
    <w:rsid w:val="00B63E0A"/>
    <w:rsid w:val="00B72C50"/>
    <w:rsid w:val="00B81DDC"/>
    <w:rsid w:val="00B92CD6"/>
    <w:rsid w:val="00BC40EB"/>
    <w:rsid w:val="00BD622F"/>
    <w:rsid w:val="00BE096C"/>
    <w:rsid w:val="00BE3D4B"/>
    <w:rsid w:val="00BE6B7C"/>
    <w:rsid w:val="00C35D0F"/>
    <w:rsid w:val="00C522AC"/>
    <w:rsid w:val="00C624B3"/>
    <w:rsid w:val="00C67EAC"/>
    <w:rsid w:val="00C73897"/>
    <w:rsid w:val="00CC7903"/>
    <w:rsid w:val="00D01314"/>
    <w:rsid w:val="00D0412F"/>
    <w:rsid w:val="00D14D08"/>
    <w:rsid w:val="00D37A62"/>
    <w:rsid w:val="00D439B5"/>
    <w:rsid w:val="00D6020E"/>
    <w:rsid w:val="00D82433"/>
    <w:rsid w:val="00D96FB0"/>
    <w:rsid w:val="00DC4026"/>
    <w:rsid w:val="00DE5D26"/>
    <w:rsid w:val="00DF67D3"/>
    <w:rsid w:val="00E3123A"/>
    <w:rsid w:val="00E32542"/>
    <w:rsid w:val="00E42FAB"/>
    <w:rsid w:val="00E460B0"/>
    <w:rsid w:val="00E50CD5"/>
    <w:rsid w:val="00E56CAA"/>
    <w:rsid w:val="00E653DD"/>
    <w:rsid w:val="00E81409"/>
    <w:rsid w:val="00E93AB8"/>
    <w:rsid w:val="00ED02DE"/>
    <w:rsid w:val="00ED3C00"/>
    <w:rsid w:val="00F06F46"/>
    <w:rsid w:val="00F5506C"/>
    <w:rsid w:val="00F56CFB"/>
    <w:rsid w:val="00F575CE"/>
    <w:rsid w:val="00F57D54"/>
    <w:rsid w:val="00F72C9E"/>
    <w:rsid w:val="00FA69A5"/>
    <w:rsid w:val="00FC21F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D2B6"/>
  <w15:chartTrackingRefBased/>
  <w15:docId w15:val="{66097FF5-6D75-4B75-9F44-86038ACC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13381"/>
  </w:style>
  <w:style w:type="paragraph" w:styleId="Otsikko1">
    <w:name w:val="heading 1"/>
    <w:basedOn w:val="Normaali"/>
    <w:next w:val="Normaali"/>
    <w:link w:val="Otsikko1Char"/>
    <w:uiPriority w:val="9"/>
    <w:qFormat/>
    <w:rsid w:val="006133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13381"/>
    <w:rPr>
      <w:rFonts w:asciiTheme="majorHAnsi" w:eastAsiaTheme="majorEastAsia" w:hAnsiTheme="majorHAnsi" w:cstheme="majorBidi"/>
      <w:color w:val="2F5496" w:themeColor="accent1" w:themeShade="BF"/>
      <w:sz w:val="32"/>
      <w:szCs w:val="32"/>
    </w:rPr>
  </w:style>
  <w:style w:type="character" w:styleId="Kommentinviite">
    <w:name w:val="annotation reference"/>
    <w:basedOn w:val="Kappaleenoletusfontti"/>
    <w:uiPriority w:val="99"/>
    <w:semiHidden/>
    <w:unhideWhenUsed/>
    <w:rsid w:val="00BE096C"/>
    <w:rPr>
      <w:sz w:val="16"/>
      <w:szCs w:val="16"/>
    </w:rPr>
  </w:style>
  <w:style w:type="paragraph" w:styleId="Kommentinteksti">
    <w:name w:val="annotation text"/>
    <w:basedOn w:val="Normaali"/>
    <w:link w:val="KommentintekstiChar"/>
    <w:uiPriority w:val="99"/>
    <w:semiHidden/>
    <w:unhideWhenUsed/>
    <w:rsid w:val="00BE096C"/>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BE096C"/>
    <w:rPr>
      <w:sz w:val="20"/>
      <w:szCs w:val="20"/>
    </w:rPr>
  </w:style>
  <w:style w:type="paragraph" w:styleId="Kommentinotsikko">
    <w:name w:val="annotation subject"/>
    <w:basedOn w:val="Kommentinteksti"/>
    <w:next w:val="Kommentinteksti"/>
    <w:link w:val="KommentinotsikkoChar"/>
    <w:uiPriority w:val="99"/>
    <w:semiHidden/>
    <w:unhideWhenUsed/>
    <w:rsid w:val="00BE096C"/>
    <w:rPr>
      <w:b/>
      <w:bCs/>
    </w:rPr>
  </w:style>
  <w:style w:type="character" w:customStyle="1" w:styleId="KommentinotsikkoChar">
    <w:name w:val="Kommentin otsikko Char"/>
    <w:basedOn w:val="KommentintekstiChar"/>
    <w:link w:val="Kommentinotsikko"/>
    <w:uiPriority w:val="99"/>
    <w:semiHidden/>
    <w:rsid w:val="00BE096C"/>
    <w:rPr>
      <w:b/>
      <w:bCs/>
      <w:sz w:val="20"/>
      <w:szCs w:val="20"/>
    </w:rPr>
  </w:style>
  <w:style w:type="paragraph" w:styleId="Seliteteksti">
    <w:name w:val="Balloon Text"/>
    <w:basedOn w:val="Normaali"/>
    <w:link w:val="SelitetekstiChar"/>
    <w:uiPriority w:val="99"/>
    <w:semiHidden/>
    <w:unhideWhenUsed/>
    <w:rsid w:val="00BE096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E09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70C24-AB80-43AB-9382-68283DE98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2125</Words>
  <Characters>12119</Characters>
  <Application>Microsoft Office Word</Application>
  <DocSecurity>0</DocSecurity>
  <Lines>100</Lines>
  <Paragraphs>28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Gripenberg</dc:creator>
  <cp:keywords/>
  <dc:description/>
  <cp:lastModifiedBy>Martin Gripenberg</cp:lastModifiedBy>
  <cp:revision>2</cp:revision>
  <cp:lastPrinted>2020-06-08T13:44:00Z</cp:lastPrinted>
  <dcterms:created xsi:type="dcterms:W3CDTF">2020-06-14T09:17:00Z</dcterms:created>
  <dcterms:modified xsi:type="dcterms:W3CDTF">2020-06-14T09:17:00Z</dcterms:modified>
</cp:coreProperties>
</file>